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94" w:rsidRPr="00503094" w:rsidRDefault="00503094" w:rsidP="00503094">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503094">
        <w:rPr>
          <w:rFonts w:ascii="Verdana" w:eastAsia="Times New Roman" w:hAnsi="Verdana" w:cs="Times New Roman"/>
          <w:color w:val="12A4D8"/>
          <w:kern w:val="36"/>
          <w:sz w:val="28"/>
          <w:szCs w:val="28"/>
          <w:lang w:eastAsia="ru-RU"/>
        </w:rPr>
        <w:t>Безопасность на дорогах</w:t>
      </w:r>
    </w:p>
    <w:p w:rsidR="00503094" w:rsidRPr="00503094" w:rsidRDefault="00503094" w:rsidP="00503094">
      <w:pPr>
        <w:spacing w:after="0" w:line="240" w:lineRule="auto"/>
        <w:jc w:val="center"/>
        <w:rPr>
          <w:rFonts w:ascii="Verdana" w:eastAsia="Times New Roman" w:hAnsi="Verdana" w:cs="Times New Roman"/>
          <w:sz w:val="16"/>
          <w:szCs w:val="16"/>
          <w:lang w:eastAsia="ru-RU"/>
        </w:rPr>
      </w:pPr>
      <w:bookmarkStart w:id="0" w:name="_GoBack"/>
      <w:r w:rsidRPr="00503094">
        <w:rPr>
          <w:rFonts w:ascii="Verdana" w:eastAsia="Times New Roman" w:hAnsi="Verdana" w:cs="Times New Roman"/>
          <w:b/>
          <w:bCs/>
          <w:sz w:val="20"/>
          <w:szCs w:val="20"/>
          <w:lang w:eastAsia="ru-RU"/>
        </w:rPr>
        <w:t>Советы, которые спасут жизнь</w:t>
      </w:r>
    </w:p>
    <w:p w:rsidR="00503094" w:rsidRPr="00503094" w:rsidRDefault="00503094" w:rsidP="00503094">
      <w:pPr>
        <w:spacing w:after="240" w:line="240" w:lineRule="auto"/>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br/>
      </w:r>
      <w:r w:rsidRPr="00503094">
        <w:rPr>
          <w:rFonts w:ascii="Verdana" w:eastAsia="Times New Roman" w:hAnsi="Verdana" w:cs="Times New Roman"/>
          <w:noProof/>
          <w:sz w:val="16"/>
          <w:szCs w:val="16"/>
          <w:lang w:eastAsia="ru-RU"/>
        </w:rPr>
        <w:drawing>
          <wp:anchor distT="0" distB="0" distL="0" distR="0" simplePos="0" relativeHeight="251659264" behindDoc="0" locked="0" layoutInCell="1" allowOverlap="0" wp14:anchorId="0686766F" wp14:editId="6F7A3A77">
            <wp:simplePos x="0" y="0"/>
            <wp:positionH relativeFrom="column">
              <wp:align>left</wp:align>
            </wp:positionH>
            <wp:positionV relativeFrom="line">
              <wp:posOffset>0</wp:posOffset>
            </wp:positionV>
            <wp:extent cx="1905000" cy="1428750"/>
            <wp:effectExtent l="0" t="0" r="0" b="0"/>
            <wp:wrapSquare wrapText="bothSides"/>
            <wp:docPr id="1" name="Рисунок 2" descr="Безопасность на дорог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дорога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Нарисуйте на бумаге своему ребенку маршрут, которым он должен идти в школу. Можно выполнить рисунок в виде карты, тем самым, внося элемент игры. Пройдите с ребенком по нарисованному маршруту, рассказывая, какие опасности могут ждать школьника. Через какие перекрестки идти, какие светофоры горят для него, откуда могут неожиданно выехать автомобили, по каким признакам различить автомобили, которым разрешается движение на красный сигнал светофора и так далее.</w:t>
      </w:r>
      <w:r w:rsidRPr="00503094">
        <w:rPr>
          <w:rFonts w:ascii="Verdana" w:eastAsia="Times New Roman" w:hAnsi="Verdana" w:cs="Times New Roman"/>
          <w:sz w:val="20"/>
          <w:szCs w:val="20"/>
          <w:lang w:eastAsia="ru-RU"/>
        </w:rPr>
        <w:br/>
        <w:t>Для ребенка это превращается в увлекательную игру, и велика вероятность того, что он запомнит, как ему безопасно дойти до школы.</w:t>
      </w:r>
    </w:p>
    <w:p w:rsidR="00503094" w:rsidRPr="00503094" w:rsidRDefault="00503094" w:rsidP="00503094">
      <w:pPr>
        <w:spacing w:after="0" w:line="240" w:lineRule="auto"/>
        <w:jc w:val="center"/>
        <w:rPr>
          <w:rFonts w:ascii="Verdana" w:eastAsia="Times New Roman" w:hAnsi="Verdana" w:cs="Times New Roman"/>
          <w:sz w:val="16"/>
          <w:szCs w:val="16"/>
          <w:lang w:eastAsia="ru-RU"/>
        </w:rPr>
      </w:pPr>
      <w:r w:rsidRPr="00503094">
        <w:rPr>
          <w:rFonts w:ascii="Verdana" w:eastAsia="Times New Roman" w:hAnsi="Verdana" w:cs="Times New Roman"/>
          <w:b/>
          <w:bCs/>
          <w:sz w:val="20"/>
          <w:szCs w:val="20"/>
          <w:lang w:eastAsia="ru-RU"/>
        </w:rPr>
        <w:br/>
      </w:r>
      <w:r w:rsidRPr="00503094">
        <w:rPr>
          <w:rFonts w:ascii="Verdana" w:eastAsia="Times New Roman" w:hAnsi="Verdana" w:cs="Times New Roman"/>
          <w:b/>
          <w:bCs/>
          <w:sz w:val="20"/>
          <w:szCs w:val="20"/>
          <w:lang w:eastAsia="ru-RU"/>
        </w:rPr>
        <w:br/>
        <w:t>ДЛЯ БЕЗОПАСНОГО ПЕРЕХОДА ДЕТЕЙ ЧЕРЕЗ ДОРОГУ</w:t>
      </w:r>
    </w:p>
    <w:p w:rsidR="00503094" w:rsidRPr="00503094" w:rsidRDefault="00503094" w:rsidP="00503094">
      <w:pPr>
        <w:spacing w:after="240" w:line="240" w:lineRule="auto"/>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br/>
      </w:r>
      <w:r w:rsidRPr="00503094">
        <w:rPr>
          <w:rFonts w:ascii="Verdana" w:eastAsia="Times New Roman" w:hAnsi="Verdana" w:cs="Times New Roman"/>
          <w:noProof/>
          <w:sz w:val="16"/>
          <w:szCs w:val="16"/>
          <w:lang w:eastAsia="ru-RU"/>
        </w:rPr>
        <w:drawing>
          <wp:anchor distT="0" distB="0" distL="0" distR="0" simplePos="0" relativeHeight="251660288" behindDoc="0" locked="0" layoutInCell="1" allowOverlap="0" wp14:anchorId="6F8A2885" wp14:editId="22415DCB">
            <wp:simplePos x="0" y="0"/>
            <wp:positionH relativeFrom="column">
              <wp:align>left</wp:align>
            </wp:positionH>
            <wp:positionV relativeFrom="line">
              <wp:posOffset>0</wp:posOffset>
            </wp:positionV>
            <wp:extent cx="1905000" cy="2476500"/>
            <wp:effectExtent l="0" t="0" r="0" b="0"/>
            <wp:wrapSquare wrapText="bothSides"/>
            <wp:docPr id="2" name="Рисунок 3" descr="Безопасность на дорог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дорог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094">
        <w:rPr>
          <w:rFonts w:ascii="Verdana" w:eastAsia="Times New Roman" w:hAnsi="Verdana" w:cs="Times New Roman"/>
          <w:sz w:val="20"/>
          <w:szCs w:val="20"/>
          <w:lang w:eastAsia="ru-RU"/>
        </w:rPr>
        <w:t>1. Вначале найти безопасное место для перехода.</w:t>
      </w:r>
      <w:r w:rsidRPr="00503094">
        <w:rPr>
          <w:rFonts w:ascii="Verdana" w:eastAsia="Times New Roman" w:hAnsi="Verdana" w:cs="Times New Roman"/>
          <w:sz w:val="20"/>
          <w:szCs w:val="20"/>
          <w:lang w:eastAsia="ru-RU"/>
        </w:rPr>
        <w:br/>
        <w:t>Комментарий: именно "найти"! Главное - перейти не только "в установленном месте" (не всегда рядом есть "зебра" или знак), а в месте отличного обзора. Не у поворотов, из-за которых могут выскочить автомобили. Как можно дальше от стоящих транспортных средств и других помех обзору.</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2. Стой на тротуаре возле обочины (проезжей части).</w:t>
      </w:r>
      <w:r w:rsidRPr="00503094">
        <w:rPr>
          <w:rFonts w:ascii="Verdana" w:eastAsia="Times New Roman" w:hAnsi="Verdana" w:cs="Times New Roman"/>
          <w:sz w:val="20"/>
          <w:szCs w:val="20"/>
          <w:lang w:eastAsia="ru-RU"/>
        </w:rPr>
        <w:br/>
        <w:t>Комментарий: обязательно "стой"! Всегда нужна остановка, пауза для наблюдения и оценки обстановки. Никогда не выходите, не выбегайте "с ходу"!</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3. Осмотрись или прислушайся - нет ли автомобилей.</w:t>
      </w:r>
      <w:r w:rsidRPr="00503094">
        <w:rPr>
          <w:rFonts w:ascii="Verdana" w:eastAsia="Times New Roman" w:hAnsi="Verdana" w:cs="Times New Roman"/>
          <w:sz w:val="20"/>
          <w:szCs w:val="20"/>
          <w:lang w:eastAsia="ru-RU"/>
        </w:rPr>
        <w:br/>
        <w:t xml:space="preserve">Комментарий: "осмотрись", - поверни голову и </w:t>
      </w:r>
      <w:proofErr w:type="spellStart"/>
      <w:r w:rsidRPr="00503094">
        <w:rPr>
          <w:rFonts w:ascii="Verdana" w:eastAsia="Times New Roman" w:hAnsi="Verdana" w:cs="Times New Roman"/>
          <w:sz w:val="20"/>
          <w:szCs w:val="20"/>
          <w:lang w:eastAsia="ru-RU"/>
        </w:rPr>
        <w:t>налевои</w:t>
      </w:r>
      <w:proofErr w:type="spellEnd"/>
      <w:r w:rsidRPr="00503094">
        <w:rPr>
          <w:rFonts w:ascii="Verdana" w:eastAsia="Times New Roman" w:hAnsi="Verdana" w:cs="Times New Roman"/>
          <w:sz w:val="20"/>
          <w:szCs w:val="20"/>
          <w:lang w:eastAsia="ru-RU"/>
        </w:rPr>
        <w:t xml:space="preserve"> направо, и помни, что автомобиль может быть СКРЫТ от пешехода.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4. Если видишь приближающийся автомобиль - дай ему проехать. СНОВА ПОСМОТРИ ПО СТОРОНАМ.</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5. Если поблизости нет автомобилей - переходи дорогу под прямым углом.</w:t>
      </w:r>
      <w:r w:rsidRPr="00503094">
        <w:rPr>
          <w:rFonts w:ascii="Verdana" w:eastAsia="Times New Roman" w:hAnsi="Verdana" w:cs="Times New Roman"/>
          <w:sz w:val="20"/>
          <w:szCs w:val="20"/>
          <w:lang w:eastAsia="ru-RU"/>
        </w:rPr>
        <w:br/>
        <w:t>Нет поблизости - значит, нет ни приближающихся, ни проехавших, ни стоящих. НИЧТО НЕ МЕШАЕТ ОБЗОРУ И НЕ УГРОЖАЕТ ЖИЗНИ.</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6. Продолжай внимательно смотреть и прислушиваться, пока не перейдешь дорогу.</w:t>
      </w:r>
      <w:r w:rsidRPr="00503094">
        <w:rPr>
          <w:rFonts w:ascii="Verdana" w:eastAsia="Times New Roman" w:hAnsi="Verdana" w:cs="Times New Roman"/>
          <w:sz w:val="20"/>
          <w:szCs w:val="20"/>
          <w:lang w:eastAsia="ru-RU"/>
        </w:rPr>
        <w:br/>
        <w:t>Комментарий: смотреть по сторонам при переходе надо неоднократно, ведь обстановка может измениться: автомобиль, двигающийся прямо, может неожиданно повернуть или у него могут отказать тормоза.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r w:rsidRPr="00503094">
        <w:rPr>
          <w:rFonts w:ascii="Verdana" w:eastAsia="Times New Roman" w:hAnsi="Verdana" w:cs="Times New Roman"/>
          <w:sz w:val="20"/>
          <w:szCs w:val="20"/>
          <w:lang w:eastAsia="ru-RU"/>
        </w:rPr>
        <w:br/>
        <w:t xml:space="preserve">Безопасность жизни наших детей – главная и первостепенная задача окружающих взрослых. В современной ситуации становится особо опасно маленькому пешеходу находиться на дороге, количество транспортных средств увеличивается изо дня в день, и их владельцы не осознают всей ответственности за то, что происходит на дороге. </w:t>
      </w:r>
      <w:r w:rsidRPr="00503094">
        <w:rPr>
          <w:rFonts w:ascii="Verdana" w:eastAsia="Times New Roman" w:hAnsi="Verdana" w:cs="Times New Roman"/>
          <w:sz w:val="20"/>
          <w:szCs w:val="20"/>
          <w:lang w:eastAsia="ru-RU"/>
        </w:rPr>
        <w:lastRenderedPageBreak/>
        <w:t>Пешеходу в этом случае остаётся рассчитывать только на свои силы и быть особо внимательным, выходя на дорогу. Мы – пешеходы должны быть подготовлены к ситуациям различного рода. Поэтому вырабатывать навыки безопасного поведения на дороге необходимо с детства!</w:t>
      </w:r>
      <w:r w:rsidRPr="00503094">
        <w:rPr>
          <w:rFonts w:ascii="Verdana" w:eastAsia="Times New Roman" w:hAnsi="Verdana" w:cs="Times New Roman"/>
          <w:sz w:val="20"/>
          <w:szCs w:val="20"/>
          <w:lang w:eastAsia="ru-RU"/>
        </w:rPr>
        <w:b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r w:rsidRPr="00503094">
        <w:rPr>
          <w:rFonts w:ascii="Verdana" w:eastAsia="Times New Roman" w:hAnsi="Verdana" w:cs="Times New Roman"/>
          <w:sz w:val="20"/>
          <w:szCs w:val="20"/>
          <w:lang w:eastAsia="ru-RU"/>
        </w:rPr>
        <w:br/>
        <w:t>То, чему и, главное, как хорошо мы научим ребенка, какие навыки безопасного поведения на улице привьем ему, и будет оберегать его всю жизнь.</w:t>
      </w:r>
    </w:p>
    <w:p w:rsidR="00503094" w:rsidRPr="00503094" w:rsidRDefault="00503094" w:rsidP="00503094">
      <w:pPr>
        <w:spacing w:after="0" w:line="240" w:lineRule="auto"/>
        <w:jc w:val="center"/>
        <w:rPr>
          <w:rFonts w:ascii="Verdana" w:eastAsia="Times New Roman" w:hAnsi="Verdana" w:cs="Times New Roman"/>
          <w:sz w:val="16"/>
          <w:szCs w:val="16"/>
          <w:lang w:eastAsia="ru-RU"/>
        </w:rPr>
      </w:pPr>
      <w:r w:rsidRPr="00503094">
        <w:rPr>
          <w:rFonts w:ascii="Verdana" w:eastAsia="Times New Roman" w:hAnsi="Verdana" w:cs="Times New Roman"/>
          <w:b/>
          <w:bCs/>
          <w:sz w:val="20"/>
          <w:szCs w:val="20"/>
          <w:lang w:eastAsia="ru-RU"/>
        </w:rPr>
        <w:t>Как дети попадают под автомобиль?</w:t>
      </w:r>
      <w:r w:rsidRPr="00503094">
        <w:rPr>
          <w:rFonts w:ascii="Verdana" w:eastAsia="Times New Roman" w:hAnsi="Verdana" w:cs="Times New Roman"/>
          <w:sz w:val="16"/>
          <w:szCs w:val="16"/>
          <w:lang w:eastAsia="ru-RU"/>
        </w:rPr>
        <w:br/>
      </w:r>
      <w:r w:rsidRPr="00503094">
        <w:rPr>
          <w:rFonts w:ascii="Verdana" w:eastAsia="Times New Roman" w:hAnsi="Verdana" w:cs="Times New Roman"/>
          <w:noProof/>
          <w:sz w:val="16"/>
          <w:szCs w:val="16"/>
          <w:lang w:eastAsia="ru-RU"/>
        </w:rPr>
        <w:drawing>
          <wp:inline distT="0" distB="0" distL="0" distR="0" wp14:anchorId="6F342C40" wp14:editId="3F927B2D">
            <wp:extent cx="4476750" cy="2381250"/>
            <wp:effectExtent l="0" t="0" r="0" b="0"/>
            <wp:docPr id="3" name="Рисунок 3" descr="Безопасность на дорог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на дорога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2381250"/>
                    </a:xfrm>
                    <a:prstGeom prst="rect">
                      <a:avLst/>
                    </a:prstGeom>
                    <a:noFill/>
                    <a:ln>
                      <a:noFill/>
                    </a:ln>
                  </pic:spPr>
                </pic:pic>
              </a:graphicData>
            </a:graphic>
          </wp:inline>
        </w:drawing>
      </w:r>
    </w:p>
    <w:p w:rsidR="00503094" w:rsidRPr="00503094" w:rsidRDefault="00503094" w:rsidP="00503094">
      <w:pPr>
        <w:spacing w:after="240" w:line="240" w:lineRule="auto"/>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ДЕТИ ВОВРЕМЯ НЕ ЗАМЕЧАЮТ ОПАСНОСТЬ!</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Будь внимательным!</w:t>
      </w:r>
      <w:r w:rsidRPr="00503094">
        <w:rPr>
          <w:rFonts w:ascii="Verdana" w:eastAsia="Times New Roman" w:hAnsi="Verdana" w:cs="Times New Roman"/>
          <w:sz w:val="20"/>
          <w:szCs w:val="20"/>
          <w:lang w:eastAsia="ru-RU"/>
        </w:rPr>
        <w:br/>
        <w:t>Девять из десяти пострадавших на улице детей вовремя не заметили приближающийся автомобиль и предполагали, что находятся в безопасности. Значит, на улице наблюдать, 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а на самом деле опасно, нельзя! Правила движения важно знать и соблюдать, но этого мало - надо еще уметь наблюдать за происходящим вокруг и предвидеть опасность.</w:t>
      </w:r>
      <w:r w:rsidRPr="00503094">
        <w:rPr>
          <w:rFonts w:ascii="Verdana" w:eastAsia="Times New Roman" w:hAnsi="Verdana" w:cs="Times New Roman"/>
          <w:sz w:val="20"/>
          <w:szCs w:val="20"/>
          <w:lang w:eastAsia="ru-RU"/>
        </w:rPr>
        <w:br/>
        <w:t>Учите своего ребенка на улице сосредотачивать внимание, присматриваться и прислушиваться. Наблюдательность нужно развивать и тренировать. Существует масса тренингов, с помощью которых можно обучать ребенка внимательности.</w:t>
      </w:r>
      <w:r w:rsidRPr="00503094">
        <w:rPr>
          <w:rFonts w:ascii="Verdana" w:eastAsia="Times New Roman" w:hAnsi="Verdana" w:cs="Times New Roman"/>
          <w:sz w:val="20"/>
          <w:szCs w:val="20"/>
          <w:lang w:eastAsia="ru-RU"/>
        </w:rPr>
        <w:br/>
        <w:t>Например, группа детей садится по кругу (лучше проводить такое занятие на улице), один из них размещается в центре, закрывает глаза. Любой из присутствующих издает звук (произносит слово), сидящий в центре должен определить, с какой стороны доносится звук.</w:t>
      </w:r>
      <w:r w:rsidRPr="00503094">
        <w:rPr>
          <w:rFonts w:ascii="Verdana" w:eastAsia="Times New Roman" w:hAnsi="Verdana" w:cs="Times New Roman"/>
          <w:sz w:val="20"/>
          <w:szCs w:val="20"/>
          <w:lang w:eastAsia="ru-RU"/>
        </w:rPr>
        <w:br/>
        <w:t>Практикуется занятие с детьми непосредственно у проезжей части. Родитель, идя с ребенком в школу или магазин, может предложить определить, на какой скорости движется приближающийся автомобиль, безопасно ли переходить дорогу. Вместе с мамой или папой (воспитателем) дети считают 1, 2, 3,……….., если автомобиль приблизился на счете 6-7, значит, он движется на большой скорости и переходить дорогу опасно.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ДЕТИ ВЫБЕГАЮТ НА ПРОЕЗЖУЮ ЧАСТЬ УЛИЦЫ ИЗ-ЗА ПРЕДМЕТОВ, МЕШАЮЩИХ ОБЗОРУ, НЕ ПОГЛЯДЕВ, А ЧТО ТАМ?!</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Умейте предвидеть скрытую опасность!</w:t>
      </w:r>
      <w:r w:rsidRPr="00503094">
        <w:rPr>
          <w:rFonts w:ascii="Verdana" w:eastAsia="Times New Roman" w:hAnsi="Verdana" w:cs="Times New Roman"/>
          <w:sz w:val="20"/>
          <w:szCs w:val="20"/>
          <w:lang w:eastAsia="ru-RU"/>
        </w:rPr>
        <w:br/>
        <w:t xml:space="preserve">Шесть из десяти пострадавших детей выбежали или вышли на дорогу из-за стоящих автомобилей, кустов, заборов и других предметов, мешающих обзору. Поэтому главная </w:t>
      </w:r>
      <w:r w:rsidRPr="00503094">
        <w:rPr>
          <w:rFonts w:ascii="Verdana" w:eastAsia="Times New Roman" w:hAnsi="Verdana" w:cs="Times New Roman"/>
          <w:sz w:val="20"/>
          <w:szCs w:val="20"/>
          <w:lang w:eastAsia="ru-RU"/>
        </w:rPr>
        <w:lastRenderedPageBreak/>
        <w:t>опасность на улице — не столько само приближающееся транспортное средство, сколько тот предмет, который мешает, вовремя заметить источник опасности!</w:t>
      </w:r>
      <w:r w:rsidRPr="00503094">
        <w:rPr>
          <w:rFonts w:ascii="Verdana" w:eastAsia="Times New Roman" w:hAnsi="Verdana" w:cs="Times New Roman"/>
          <w:sz w:val="20"/>
          <w:szCs w:val="20"/>
          <w:lang w:eastAsia="ru-RU"/>
        </w:rPr>
        <w:br/>
        <w:t>Наиболее внимательным нужно быть на остановке, ожидая маршрутное транспортное средство или производя высадку из него. Объясните ребенку, что остановка – самое опасное место на дороге. Необходимо соблюдать определенные правила, находясь на остановке.</w:t>
      </w:r>
      <w:r w:rsidRPr="00503094">
        <w:rPr>
          <w:rFonts w:ascii="Verdana" w:eastAsia="Times New Roman" w:hAnsi="Verdana" w:cs="Times New Roman"/>
          <w:sz w:val="20"/>
          <w:szCs w:val="20"/>
          <w:lang w:eastAsia="ru-RU"/>
        </w:rPr>
        <w:br/>
      </w:r>
      <w:proofErr w:type="gramStart"/>
      <w:r w:rsidRPr="00503094">
        <w:rPr>
          <w:rFonts w:ascii="Verdana" w:eastAsia="Times New Roman" w:hAnsi="Verdana" w:cs="Times New Roman"/>
          <w:sz w:val="20"/>
          <w:szCs w:val="20"/>
          <w:lang w:eastAsia="ru-RU"/>
        </w:rPr>
        <w:t>Во</w:t>
      </w:r>
      <w:proofErr w:type="gramEnd"/>
      <w:r w:rsidRPr="00503094">
        <w:rPr>
          <w:rFonts w:ascii="Verdana" w:eastAsia="Times New Roman" w:hAnsi="Verdana" w:cs="Times New Roman"/>
          <w:sz w:val="20"/>
          <w:szCs w:val="20"/>
          <w:lang w:eastAsia="ru-RU"/>
        </w:rPr>
        <w:t xml:space="preserve"> – первых, ребенку должно быть известно, что на остановке нужно вести себя спокойно, не играть, не толкать друг друга, не бегать и не шуметь.</w:t>
      </w:r>
      <w:r w:rsidRPr="00503094">
        <w:rPr>
          <w:rFonts w:ascii="Verdana" w:eastAsia="Times New Roman" w:hAnsi="Verdana" w:cs="Times New Roman"/>
          <w:sz w:val="20"/>
          <w:szCs w:val="20"/>
          <w:lang w:eastAsia="ru-RU"/>
        </w:rPr>
        <w:br/>
        <w:t>Во-вторых, расскажите, что по Правилам посадка в общественный транспорт осуществляется через переднюю дверь, а высадка через средние и задние двери.</w:t>
      </w:r>
      <w:r w:rsidRPr="00503094">
        <w:rPr>
          <w:rFonts w:ascii="Verdana" w:eastAsia="Times New Roman" w:hAnsi="Verdana" w:cs="Times New Roman"/>
          <w:sz w:val="20"/>
          <w:szCs w:val="20"/>
          <w:lang w:eastAsia="ru-RU"/>
        </w:rPr>
        <w:br/>
        <w:t>В-третьих, объясните, что если после высадки из маршрутного городского транспорта нужно перейти на противоположную сторону дороги, следует дождаться, пока автобус, троллейбус отъедет на безопасное расстояние, и проезжая часть будет хорошо просматриваться в обе стороны. Только после этого можно начать переход.</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Ребенок вышел из автобуса. Все мысли о том, как быстрее перейти дорогу, успеть на кружок, не опоздать в кино, в бассейн. Его совершенно не смущает, что стоящий автобус закрыл от его взора половину проезжей части. Но кроме автобуса на улице встречаются и другие стоящие автомобили, мешающие обзору. А иногда по центру проезжей части располагаются трамвайные пути, что вдвойне повышает риск оказаться в опасной ситуации, пересекая проезжую часть.</w:t>
      </w:r>
      <w:r w:rsidRPr="00503094">
        <w:rPr>
          <w:rFonts w:ascii="Verdana" w:eastAsia="Times New Roman" w:hAnsi="Verdana" w:cs="Times New Roman"/>
          <w:sz w:val="20"/>
          <w:szCs w:val="20"/>
          <w:lang w:eastAsia="ru-RU"/>
        </w:rPr>
        <w:br/>
        <w:t>Почти треть пострадавших детей попали под автомобиль после того, как выбежали из-за стоящих автобусов, грузовиков, легковых автомобилей.</w:t>
      </w:r>
      <w:r w:rsidRPr="00503094">
        <w:rPr>
          <w:rFonts w:ascii="Verdana" w:eastAsia="Times New Roman" w:hAnsi="Verdana" w:cs="Times New Roman"/>
          <w:sz w:val="20"/>
          <w:szCs w:val="20"/>
          <w:lang w:eastAsia="ru-RU"/>
        </w:rPr>
        <w:br/>
        <w:t>Из-за стоящего автомобиля, дома, забора, кустов и др. может неожиданно выехать автомобиль.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убедившись, что опасности нет, и только тогда переходить дорогу.</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ДЕТИ ЛЕГКО ОТВЛЕКАЮТСЯ ОТ НАБЛЮДЕНИЯ ЗА ДОРОГОЙ!</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Два из десяти пострадавших ребенка не заметили вовремя опасность потому, что их внимание было отвлечено чем-то или кем-то: автобус, приятель и т.д.</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Запомните!</w:t>
      </w:r>
      <w:r w:rsidRPr="00503094">
        <w:rPr>
          <w:rFonts w:ascii="Verdana" w:eastAsia="Times New Roman" w:hAnsi="Verdana" w:cs="Times New Roman"/>
          <w:sz w:val="20"/>
          <w:szCs w:val="20"/>
          <w:lang w:eastAsia="ru-RU"/>
        </w:rPr>
        <w:br/>
        <w:t>При подходе к дороге разговоры следует прекратить, потому что они отвлекают от наблюдения.</w:t>
      </w:r>
      <w:r w:rsidRPr="00503094">
        <w:rPr>
          <w:rFonts w:ascii="Verdana" w:eastAsia="Times New Roman" w:hAnsi="Verdana" w:cs="Times New Roman"/>
          <w:sz w:val="20"/>
          <w:szCs w:val="20"/>
          <w:lang w:eastAsia="ru-RU"/>
        </w:rPr>
        <w:br/>
        <w:t>При переходе улицы оглядываться нельзя, даже если вас позовут – надо внимательно смотреть влево и вправо.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ДЕТИ ИНОГДА ВЫХОДЯТ НА ПРОЕЗЖУЮ ЧАСТЬ, НЕ ПОСМОТРЕВ ПО СТОРОНАМ!</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Один из каждых десяти пострадавших детей, вышел на проезжую часть улицы, не оглядевшись по сторонам. Чаще это бывает на дорогах, где автомобили проезжают сравнительно редко. Группа детей затеяла игру рядом с дорогой. В ходе игры один мальчик выбежал на дорогу, не глядя по сторонам: ведь все время не было автомобилей!</w:t>
      </w:r>
      <w:r w:rsidRPr="00503094">
        <w:rPr>
          <w:rFonts w:ascii="Verdana" w:eastAsia="Times New Roman" w:hAnsi="Verdana" w:cs="Times New Roman"/>
          <w:sz w:val="20"/>
          <w:szCs w:val="20"/>
          <w:lang w:eastAsia="ru-RU"/>
        </w:rPr>
        <w:br/>
        <w:t>На улице, где автомобили появляются редко, дети выбегают на дорогу, предварительно не осмотрев ее, и попадают под автомобиль. Выработайте у ребенка привычку всегда перед выходом на дорогу остановиться, оглядеться, прислушаться, и только тогда переходить проезжую часть.</w:t>
      </w:r>
    </w:p>
    <w:p w:rsidR="00503094" w:rsidRPr="00503094" w:rsidRDefault="00503094" w:rsidP="00503094">
      <w:pPr>
        <w:spacing w:after="0" w:line="240" w:lineRule="auto"/>
        <w:jc w:val="center"/>
        <w:rPr>
          <w:rFonts w:ascii="Verdana" w:eastAsia="Times New Roman" w:hAnsi="Verdana" w:cs="Times New Roman"/>
          <w:sz w:val="16"/>
          <w:szCs w:val="16"/>
          <w:lang w:eastAsia="ru-RU"/>
        </w:rPr>
      </w:pPr>
      <w:r w:rsidRPr="00503094">
        <w:rPr>
          <w:rFonts w:ascii="Verdana" w:eastAsia="Times New Roman" w:hAnsi="Verdana" w:cs="Times New Roman"/>
          <w:b/>
          <w:bCs/>
          <w:sz w:val="20"/>
          <w:szCs w:val="20"/>
          <w:lang w:eastAsia="ru-RU"/>
        </w:rPr>
        <w:lastRenderedPageBreak/>
        <w:t>Вниманию родителей!</w:t>
      </w:r>
      <w:r w:rsidRPr="00503094">
        <w:rPr>
          <w:rFonts w:ascii="Verdana" w:eastAsia="Times New Roman" w:hAnsi="Verdana" w:cs="Times New Roman"/>
          <w:sz w:val="16"/>
          <w:szCs w:val="16"/>
          <w:lang w:eastAsia="ru-RU"/>
        </w:rPr>
        <w:br/>
      </w:r>
      <w:r w:rsidRPr="00503094">
        <w:rPr>
          <w:rFonts w:ascii="Verdana" w:eastAsia="Times New Roman" w:hAnsi="Verdana" w:cs="Times New Roman"/>
          <w:noProof/>
          <w:sz w:val="16"/>
          <w:szCs w:val="16"/>
          <w:lang w:eastAsia="ru-RU"/>
        </w:rPr>
        <w:drawing>
          <wp:inline distT="0" distB="0" distL="0" distR="0" wp14:anchorId="5189A536" wp14:editId="2893D8CB">
            <wp:extent cx="4476750" cy="2381250"/>
            <wp:effectExtent l="0" t="0" r="0" b="0"/>
            <wp:docPr id="4" name="Рисунок 4" descr="Безопасность на дорог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дорог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2381250"/>
                    </a:xfrm>
                    <a:prstGeom prst="rect">
                      <a:avLst/>
                    </a:prstGeom>
                    <a:noFill/>
                    <a:ln>
                      <a:noFill/>
                    </a:ln>
                  </pic:spPr>
                </pic:pic>
              </a:graphicData>
            </a:graphic>
          </wp:inline>
        </w:drawing>
      </w:r>
    </w:p>
    <w:p w:rsidR="00503094" w:rsidRPr="00503094" w:rsidRDefault="00503094" w:rsidP="00503094">
      <w:pPr>
        <w:spacing w:after="240" w:line="240" w:lineRule="auto"/>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t>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w:t>
      </w:r>
      <w:r w:rsidRPr="00503094">
        <w:rPr>
          <w:rFonts w:ascii="Verdana" w:eastAsia="Times New Roman" w:hAnsi="Verdana" w:cs="Times New Roman"/>
          <w:sz w:val="20"/>
          <w:szCs w:val="20"/>
          <w:lang w:eastAsia="ru-RU"/>
        </w:rPr>
        <w:b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r w:rsidRPr="00503094">
        <w:rPr>
          <w:rFonts w:ascii="Verdana" w:eastAsia="Times New Roman" w:hAnsi="Verdana" w:cs="Times New Roman"/>
          <w:sz w:val="20"/>
          <w:szCs w:val="20"/>
          <w:lang w:eastAsia="ru-RU"/>
        </w:rPr>
        <w:br/>
        <w:t>Пройдите вместе с ребенком по привычному для него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УВАЖАЕМЫЕ РОДИТЕЛИ!</w:t>
      </w:r>
      <w:r w:rsidRPr="00503094">
        <w:rPr>
          <w:rFonts w:ascii="Verdana" w:eastAsia="Times New Roman" w:hAnsi="Verdana" w:cs="Times New Roman"/>
          <w:sz w:val="20"/>
          <w:szCs w:val="20"/>
          <w:lang w:eastAsia="ru-RU"/>
        </w:rPr>
        <w:br/>
        <w:t>Из года в год детский травматизм растёт, дети гибнут и получают увечья по-прежнему большей частью в непосредственной близости от дома. Педагоги школы проводят занятия с детьми по правилам дорожного движения, в издательствах готовятся брошюры для детей о правилах дорожного движения, однако ситуация к лучшему не изменяется.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Для вас – советы педагогов, психологов, специалистов по безопасности дорожного движения</w:t>
      </w:r>
      <w:proofErr w:type="gramStart"/>
      <w:r w:rsidRPr="00503094">
        <w:rPr>
          <w:rFonts w:ascii="Verdana" w:eastAsia="Times New Roman" w:hAnsi="Verdana" w:cs="Times New Roman"/>
          <w:sz w:val="20"/>
          <w:szCs w:val="20"/>
          <w:lang w:eastAsia="ru-RU"/>
        </w:rPr>
        <w:t>…</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w:t>
      </w:r>
      <w:proofErr w:type="gramEnd"/>
      <w:r w:rsidRPr="00503094">
        <w:rPr>
          <w:rFonts w:ascii="Verdana" w:eastAsia="Times New Roman" w:hAnsi="Verdana" w:cs="Times New Roman"/>
          <w:sz w:val="20"/>
          <w:szCs w:val="20"/>
          <w:lang w:eastAsia="ru-RU"/>
        </w:rPr>
        <w:t>ля вас - пять уроков дорожной безопасности</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Урок первый</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Главным учителем безопасного поведения детей будет не школа, а именно ВЫ.</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xml:space="preserve">Общеизвестно, что «детей учат в школе».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503094">
        <w:rPr>
          <w:rFonts w:ascii="Verdana" w:eastAsia="Times New Roman" w:hAnsi="Verdana" w:cs="Times New Roman"/>
          <w:sz w:val="20"/>
          <w:szCs w:val="20"/>
          <w:lang w:eastAsia="ru-RU"/>
        </w:rPr>
        <w:t>Последних</w:t>
      </w:r>
      <w:proofErr w:type="gramEnd"/>
      <w:r w:rsidRPr="00503094">
        <w:rPr>
          <w:rFonts w:ascii="Verdana" w:eastAsia="Times New Roman" w:hAnsi="Verdana" w:cs="Times New Roman"/>
          <w:sz w:val="20"/>
          <w:szCs w:val="20"/>
          <w:lang w:eastAsia="ru-RU"/>
        </w:rPr>
        <w:t xml:space="preserve">, к сожалению, больше. Это и </w:t>
      </w:r>
      <w:proofErr w:type="spellStart"/>
      <w:r w:rsidRPr="00503094">
        <w:rPr>
          <w:rFonts w:ascii="Verdana" w:eastAsia="Times New Roman" w:hAnsi="Verdana" w:cs="Times New Roman"/>
          <w:sz w:val="20"/>
          <w:szCs w:val="20"/>
          <w:lang w:eastAsia="ru-RU"/>
        </w:rPr>
        <w:t>перебегание</w:t>
      </w:r>
      <w:proofErr w:type="spellEnd"/>
      <w:r w:rsidRPr="00503094">
        <w:rPr>
          <w:rFonts w:ascii="Verdana" w:eastAsia="Times New Roman" w:hAnsi="Verdana" w:cs="Times New Roman"/>
          <w:sz w:val="20"/>
          <w:szCs w:val="20"/>
          <w:lang w:eastAsia="ru-RU"/>
        </w:rPr>
        <w:t xml:space="preserve"> через дорогу, вместо того, чтобы переходить мерным шагом, </w:t>
      </w:r>
      <w:proofErr w:type="gramStart"/>
      <w:r w:rsidRPr="00503094">
        <w:rPr>
          <w:rFonts w:ascii="Verdana" w:eastAsia="Times New Roman" w:hAnsi="Verdana" w:cs="Times New Roman"/>
          <w:sz w:val="20"/>
          <w:szCs w:val="20"/>
          <w:lang w:eastAsia="ru-RU"/>
        </w:rPr>
        <w:t>наблюдая за движением справа и слева</w:t>
      </w:r>
      <w:proofErr w:type="gramEnd"/>
      <w:r w:rsidRPr="00503094">
        <w:rPr>
          <w:rFonts w:ascii="Verdana" w:eastAsia="Times New Roman" w:hAnsi="Verdana" w:cs="Times New Roman"/>
          <w:sz w:val="20"/>
          <w:szCs w:val="20"/>
          <w:lang w:eastAsia="ru-RU"/>
        </w:rPr>
        <w:t xml:space="preserve">. Это и постоянный переход улицы по кратчайшему пути — наискосок. Но </w:t>
      </w:r>
      <w:proofErr w:type="gramStart"/>
      <w:r w:rsidRPr="00503094">
        <w:rPr>
          <w:rFonts w:ascii="Verdana" w:eastAsia="Times New Roman" w:hAnsi="Verdana" w:cs="Times New Roman"/>
          <w:sz w:val="20"/>
          <w:szCs w:val="20"/>
          <w:lang w:eastAsia="ru-RU"/>
        </w:rPr>
        <w:t>самое</w:t>
      </w:r>
      <w:proofErr w:type="gramEnd"/>
      <w:r w:rsidRPr="00503094">
        <w:rPr>
          <w:rFonts w:ascii="Verdana" w:eastAsia="Times New Roman" w:hAnsi="Verdana" w:cs="Times New Roman"/>
          <w:sz w:val="20"/>
          <w:szCs w:val="20"/>
          <w:lang w:eastAsia="ru-RU"/>
        </w:rPr>
        <w:t xml:space="preserve"> страшное — масса навыков благополучного, до поры до времени, </w:t>
      </w:r>
      <w:proofErr w:type="spellStart"/>
      <w:r w:rsidRPr="00503094">
        <w:rPr>
          <w:rFonts w:ascii="Verdana" w:eastAsia="Times New Roman" w:hAnsi="Verdana" w:cs="Times New Roman"/>
          <w:sz w:val="20"/>
          <w:szCs w:val="20"/>
          <w:lang w:eastAsia="ru-RU"/>
        </w:rPr>
        <w:t>выбегания</w:t>
      </w:r>
      <w:proofErr w:type="spellEnd"/>
      <w:r w:rsidRPr="00503094">
        <w:rPr>
          <w:rFonts w:ascii="Verdana" w:eastAsia="Times New Roman" w:hAnsi="Verdana" w:cs="Times New Roman"/>
          <w:sz w:val="20"/>
          <w:szCs w:val="20"/>
          <w:lang w:eastAsia="ru-RU"/>
        </w:rPr>
        <w:t xml:space="preserve"> из-за стоящих машин и других помех </w:t>
      </w:r>
      <w:r w:rsidRPr="00503094">
        <w:rPr>
          <w:rFonts w:ascii="Verdana" w:eastAsia="Times New Roman" w:hAnsi="Verdana" w:cs="Times New Roman"/>
          <w:sz w:val="20"/>
          <w:szCs w:val="20"/>
          <w:lang w:eastAsia="ru-RU"/>
        </w:rPr>
        <w:lastRenderedPageBreak/>
        <w:t>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Школа может лишь закреплять те навыки и устойчивые привычки дорожной безопасности, которые вы сформируете в семье.</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u w:val="single"/>
          <w:lang w:eastAsia="ru-RU"/>
        </w:rPr>
        <w:t>Совет психолога.</w:t>
      </w:r>
      <w:r w:rsidRPr="00503094">
        <w:rPr>
          <w:rFonts w:ascii="Verdana" w:eastAsia="Times New Roman" w:hAnsi="Verdana" w:cs="Times New Roman"/>
          <w:sz w:val="20"/>
          <w:szCs w:val="20"/>
          <w:lang w:eastAsia="ru-RU"/>
        </w:rPr>
        <w:t xml:space="preserve"> Если родители считают возможным нарушать правила дорожного движения, то дети будут вести себя так же. Они просто повторяют все, что делают мама и папа.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Урок второй</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Главным в воспитании у ребенка навыков безопасного поведения на дороге для родителей должен стать принцип «Делай, как 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Чтобы ребенок не нарушал правила дорожного движения, он должен их не просто знать – у него должно войти в привычку их соблюдать. Даже если вы опаздываете, все равно переходите дорогу только там, где это разрешено правилами; пристегивайтесь ремнями безопасности и не позволяйте ребенку до 12 лет находиться на переднем сиденье.</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u w:val="single"/>
          <w:lang w:eastAsia="ru-RU"/>
        </w:rPr>
        <w:t>Совет психолога.</w:t>
      </w:r>
      <w:r w:rsidRPr="00503094">
        <w:rPr>
          <w:rFonts w:ascii="Verdana" w:eastAsia="Times New Roman" w:hAnsi="Verdana" w:cs="Times New Roman"/>
          <w:sz w:val="20"/>
          <w:szCs w:val="20"/>
          <w:lang w:eastAsia="ru-RU"/>
        </w:rPr>
        <w:t xml:space="preserve"> Ваш пример будет куда более наглядным, чем сотни раз повторенные слова «не ходи на красный свет».</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Урок третий</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Дорожное движение начинается не с проезжей части улицы, а с первых шагов от порога или подъезда дома.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Пройдите с ребенком весь путь до школы, нарисуйте его и обратите внимание на наиболее опасные участки – нерегулируемый перекресток, узкий тротуар, подъезд грузового транспорта к магазину и т.д. Обязательно обратите внимание на возникающие опасности при посадке и высадке из общественного транспорта.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Поговорите о том, почему очень важно ходить одной и той же дорогой.</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u w:val="single"/>
          <w:lang w:eastAsia="ru-RU"/>
        </w:rPr>
        <w:t>Совет психолога</w:t>
      </w:r>
      <w:r w:rsidRPr="00503094">
        <w:rPr>
          <w:rFonts w:ascii="Verdana" w:eastAsia="Times New Roman" w:hAnsi="Verdana" w:cs="Times New Roman"/>
          <w:sz w:val="20"/>
          <w:szCs w:val="20"/>
          <w:lang w:eastAsia="ru-RU"/>
        </w:rPr>
        <w:t>. Поинтересуйтесь у ребенка, как он переходит улицу, что делает, если опаздывает. Общайтесь со своим ребенком и никогда не отказывайте в помощи и поддержке.</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w:t>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Урок четвертый</w:t>
      </w:r>
      <w:proofErr w:type="gramStart"/>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Н</w:t>
      </w:r>
      <w:proofErr w:type="gramEnd"/>
      <w:r w:rsidRPr="00503094">
        <w:rPr>
          <w:rFonts w:ascii="Verdana" w:eastAsia="Times New Roman" w:hAnsi="Verdana" w:cs="Times New Roman"/>
          <w:sz w:val="20"/>
          <w:szCs w:val="20"/>
          <w:lang w:eastAsia="ru-RU"/>
        </w:rPr>
        <w:t xml:space="preserve">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503094">
        <w:rPr>
          <w:rFonts w:ascii="Verdana" w:eastAsia="Times New Roman" w:hAnsi="Verdana" w:cs="Times New Roman"/>
          <w:sz w:val="20"/>
          <w:szCs w:val="20"/>
          <w:lang w:eastAsia="ru-RU"/>
        </w:rPr>
        <w:t>ярким</w:t>
      </w:r>
      <w:proofErr w:type="gramEnd"/>
      <w:r w:rsidRPr="00503094">
        <w:rPr>
          <w:rFonts w:ascii="Verdana" w:eastAsia="Times New Roman" w:hAnsi="Verdana" w:cs="Times New Roman"/>
          <w:sz w:val="20"/>
          <w:szCs w:val="20"/>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503094">
        <w:rPr>
          <w:rFonts w:ascii="Verdana" w:eastAsia="Times New Roman" w:hAnsi="Verdana" w:cs="Times New Roman"/>
          <w:sz w:val="20"/>
          <w:szCs w:val="20"/>
          <w:lang w:eastAsia="ru-RU"/>
        </w:rPr>
        <w:t>сигнал</w:t>
      </w:r>
      <w:proofErr w:type="gramEnd"/>
      <w:r w:rsidRPr="00503094">
        <w:rPr>
          <w:rFonts w:ascii="Verdana" w:eastAsia="Times New Roman" w:hAnsi="Verdana" w:cs="Times New Roman"/>
          <w:sz w:val="20"/>
          <w:szCs w:val="20"/>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u w:val="single"/>
          <w:lang w:eastAsia="ru-RU"/>
        </w:rPr>
        <w:t>Совет психолога.</w:t>
      </w:r>
      <w:r w:rsidRPr="00503094">
        <w:rPr>
          <w:rFonts w:ascii="Verdana" w:eastAsia="Times New Roman" w:hAnsi="Verdana" w:cs="Times New Roman"/>
          <w:sz w:val="20"/>
          <w:szCs w:val="20"/>
          <w:lang w:eastAsia="ru-RU"/>
        </w:rPr>
        <w:t xml:space="preserve">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lastRenderedPageBreak/>
        <w:br/>
      </w:r>
      <w:r w:rsidRPr="00503094">
        <w:rPr>
          <w:rFonts w:ascii="Verdana" w:eastAsia="Times New Roman" w:hAnsi="Verdana" w:cs="Times New Roman"/>
          <w:b/>
          <w:bCs/>
          <w:sz w:val="20"/>
          <w:szCs w:val="20"/>
          <w:lang w:eastAsia="ru-RU"/>
        </w:rPr>
        <w:t>Урок пятый</w:t>
      </w:r>
      <w:proofErr w:type="gramStart"/>
      <w:r w:rsidRPr="00503094">
        <w:rPr>
          <w:rFonts w:ascii="Verdana" w:eastAsia="Times New Roman" w:hAnsi="Verdana" w:cs="Times New Roman"/>
          <w:sz w:val="20"/>
          <w:szCs w:val="20"/>
          <w:lang w:eastAsia="ru-RU"/>
        </w:rPr>
        <w:t xml:space="preserve"> </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О</w:t>
      </w:r>
      <w:proofErr w:type="gramEnd"/>
      <w:r w:rsidRPr="00503094">
        <w:rPr>
          <w:rFonts w:ascii="Verdana" w:eastAsia="Times New Roman" w:hAnsi="Verdana" w:cs="Times New Roman"/>
          <w:sz w:val="20"/>
          <w:szCs w:val="20"/>
          <w:lang w:eastAsia="ru-RU"/>
        </w:rPr>
        <w:t>дин из великих людей сказал, что «настоящий учитель должен сам всю жизнь учиться». В нашем случае это применимо и к родителям. Не поленитесь посмотреть в рабочую тетрадь или учебник вашего ребенка, обязательно познакомьтесь с новыми правилами дорожного движения, полистайте другую литературу.</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Только сами овладев знаниями, вы сможете выработать у своих детей привычку поступать правильно.</w:t>
      </w:r>
      <w:r w:rsidRPr="00503094">
        <w:rPr>
          <w:rFonts w:ascii="Verdana" w:eastAsia="Times New Roman" w:hAnsi="Verdana" w:cs="Times New Roman"/>
          <w:sz w:val="20"/>
          <w:szCs w:val="20"/>
          <w:lang w:eastAsia="ru-RU"/>
        </w:rPr>
        <w:br/>
      </w:r>
    </w:p>
    <w:p w:rsidR="00503094" w:rsidRPr="00503094" w:rsidRDefault="00503094" w:rsidP="00503094">
      <w:pPr>
        <w:spacing w:after="0" w:line="240" w:lineRule="auto"/>
        <w:jc w:val="center"/>
        <w:rPr>
          <w:rFonts w:ascii="Verdana" w:eastAsia="Times New Roman" w:hAnsi="Verdana" w:cs="Times New Roman"/>
          <w:sz w:val="16"/>
          <w:szCs w:val="16"/>
          <w:lang w:eastAsia="ru-RU"/>
        </w:rPr>
      </w:pPr>
      <w:r w:rsidRPr="00503094">
        <w:rPr>
          <w:rFonts w:ascii="Verdana" w:eastAsia="Times New Roman" w:hAnsi="Verdana" w:cs="Times New Roman"/>
          <w:b/>
          <w:bCs/>
          <w:sz w:val="20"/>
          <w:szCs w:val="20"/>
          <w:lang w:eastAsia="ru-RU"/>
        </w:rPr>
        <w:t>Перевозка детей в автомобиле</w:t>
      </w:r>
      <w:r w:rsidRPr="00503094">
        <w:rPr>
          <w:rFonts w:ascii="Verdana" w:eastAsia="Times New Roman" w:hAnsi="Verdana" w:cs="Times New Roman"/>
          <w:sz w:val="16"/>
          <w:szCs w:val="16"/>
          <w:lang w:eastAsia="ru-RU"/>
        </w:rPr>
        <w:br/>
      </w:r>
      <w:r w:rsidRPr="00503094">
        <w:rPr>
          <w:rFonts w:ascii="Verdana" w:eastAsia="Times New Roman" w:hAnsi="Verdana" w:cs="Times New Roman"/>
          <w:noProof/>
          <w:sz w:val="16"/>
          <w:szCs w:val="16"/>
          <w:lang w:eastAsia="ru-RU"/>
        </w:rPr>
        <w:drawing>
          <wp:inline distT="0" distB="0" distL="0" distR="0" wp14:anchorId="22F6A5BB" wp14:editId="6B40BC9D">
            <wp:extent cx="4476750" cy="2438400"/>
            <wp:effectExtent l="0" t="0" r="0" b="0"/>
            <wp:docPr id="5" name="Рисунок 5" descr="Безопасность на дорог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дорог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438400"/>
                    </a:xfrm>
                    <a:prstGeom prst="rect">
                      <a:avLst/>
                    </a:prstGeom>
                    <a:noFill/>
                    <a:ln>
                      <a:noFill/>
                    </a:ln>
                  </pic:spPr>
                </pic:pic>
              </a:graphicData>
            </a:graphic>
          </wp:inline>
        </w:drawing>
      </w:r>
    </w:p>
    <w:p w:rsidR="00503094" w:rsidRPr="00503094" w:rsidRDefault="00503094" w:rsidP="00503094">
      <w:pPr>
        <w:spacing w:after="0" w:line="240" w:lineRule="auto"/>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t>Человек за рулем, как ни банально это звучит, чувствует ответственность не только за себя, но и за пассажиров, доверивших ему свои планы, маршрут и, конечно же, свою безопасность. Это серьезно. Что же говорить о человеке, с которым в машине находится ребенок! Уберечь это хрупкое создание не только от связанных с дорогой опасностей, но и просто от дискомфорта и переутомления - волнующая и ответственная задача.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Детская безопасность в автомобиле - предмет для серьезного разговора.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Правила дорожного движения запрещают нахождение детей до 12 лет на переднем сиденье движущегося автомобиля. Послушные и заботливые родители усаживают малышей на заднее сиденье. Совсем маленькие путешествуют на материнских коленях. К сожалению, обычно меры предосторожности этим и исчерпываются.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Обратимся к сухим данным официальной статистики, и мы увидим, что 10% попавших в аварию юных пассажиров погибают, остальные получают тяжелые травмы и увечья. При этом наиболее часто получают смертельные травмы дети до 10 лет.</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Как же защитить ребенка, находящегося в автомобиле?</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В этом нет ничего сверхъестественного, нужно только быть чуть более внимательными и предусмотрительными.</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Конечно, путешествуя с детьми, в принципе можно ограничиться теми системами защиты, которые предназначены для взрослых. Но все же  эти устройства разрабатываются для пассажиров, имеющих по сравнению с детьми больший рост, вес, лучше развитую мускулатуру. Например, стандартные воздушные подушки могут скорее навредить маленькому пассажиру, чем уберечь его от травм. Поэтому специалисты по безопасности настоятельно советуют соблюдать при перевозке детей следующие правила: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lastRenderedPageBreak/>
        <w:t xml:space="preserve">Никогда (!)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 </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xml:space="preserve">Для самых маленьких основным и самым эффективным защитным приспособлением является </w:t>
      </w:r>
      <w:proofErr w:type="gramStart"/>
      <w:r w:rsidRPr="00503094">
        <w:rPr>
          <w:rFonts w:ascii="Verdana" w:eastAsia="Times New Roman" w:hAnsi="Verdana" w:cs="Times New Roman"/>
          <w:sz w:val="20"/>
          <w:szCs w:val="20"/>
          <w:lang w:eastAsia="ru-RU"/>
        </w:rPr>
        <w:t>специальное</w:t>
      </w:r>
      <w:proofErr w:type="gramEnd"/>
      <w:r w:rsidRPr="00503094">
        <w:rPr>
          <w:rFonts w:ascii="Verdana" w:eastAsia="Times New Roman" w:hAnsi="Verdana" w:cs="Times New Roman"/>
          <w:sz w:val="20"/>
          <w:szCs w:val="20"/>
          <w:lang w:eastAsia="ru-RU"/>
        </w:rPr>
        <w:t xml:space="preserve">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автокресел для детей в возрасте до 8 лет даже в поездках на самые незначительные расстояния.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УВАЖАЕМЫЕ РОДИТЕЛИ!</w:t>
      </w:r>
      <w:r w:rsidRPr="00503094">
        <w:rPr>
          <w:rFonts w:ascii="Verdana" w:eastAsia="Times New Roman" w:hAnsi="Verdana" w:cs="Times New Roman"/>
          <w:sz w:val="20"/>
          <w:szCs w:val="20"/>
          <w:lang w:eastAsia="ru-RU"/>
        </w:rPr>
        <w:br/>
        <w:t>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 Помните, если Вы нарушаете Правила, ваш ребенок будет поступать так же!</w:t>
      </w:r>
      <w:r w:rsidRPr="00503094">
        <w:rPr>
          <w:rFonts w:ascii="Verdana" w:eastAsia="Times New Roman" w:hAnsi="Verdana" w:cs="Times New Roman"/>
          <w:sz w:val="20"/>
          <w:szCs w:val="20"/>
          <w:lang w:eastAsia="ru-RU"/>
        </w:rPr>
        <w:br/>
        <w:t>    * Научите своих детей правилам безопасного перехода проезжей части дороги!</w:t>
      </w:r>
      <w:r w:rsidRPr="00503094">
        <w:rPr>
          <w:rFonts w:ascii="Verdana" w:eastAsia="Times New Roman" w:hAnsi="Verdana" w:cs="Times New Roman"/>
          <w:sz w:val="20"/>
          <w:szCs w:val="20"/>
          <w:lang w:eastAsia="ru-RU"/>
        </w:rPr>
        <w:br/>
        <w:t>    * Вместе обсуждайте наиболее безопасные пути движения, ежедневно напоминайте ребенку:</w:t>
      </w:r>
      <w:r w:rsidRPr="00503094">
        <w:rPr>
          <w:rFonts w:ascii="Verdana" w:eastAsia="Times New Roman" w:hAnsi="Verdana" w:cs="Times New Roman"/>
          <w:sz w:val="20"/>
          <w:szCs w:val="20"/>
          <w:lang w:eastAsia="ru-RU"/>
        </w:rPr>
        <w:br/>
        <w:t>    * ПРЕЖДЕ ЧЕМ ПЕРЕЙТИ ДОРОГУ — УБЕДИСЬ В БЕЗОПАСНОСТИ!</w:t>
      </w:r>
      <w:r w:rsidRPr="00503094">
        <w:rPr>
          <w:rFonts w:ascii="Verdana" w:eastAsia="Times New Roman" w:hAnsi="Verdana" w:cs="Times New Roman"/>
          <w:sz w:val="20"/>
          <w:szCs w:val="20"/>
          <w:lang w:eastAsia="ru-RU"/>
        </w:rPr>
        <w:br/>
        <w:t>    * Объясните ребенку, что остановить машину сразу — невозможно!</w:t>
      </w:r>
      <w:r w:rsidRPr="00503094">
        <w:rPr>
          <w:rFonts w:ascii="Verdana" w:eastAsia="Times New Roman" w:hAnsi="Verdana" w:cs="Times New Roman"/>
          <w:sz w:val="20"/>
          <w:szCs w:val="20"/>
          <w:lang w:eastAsia="ru-RU"/>
        </w:rPr>
        <w:br/>
        <w:t xml:space="preserve">    * </w:t>
      </w:r>
      <w:proofErr w:type="gramStart"/>
      <w:r w:rsidRPr="00503094">
        <w:rPr>
          <w:rFonts w:ascii="Verdana" w:eastAsia="Times New Roman" w:hAnsi="Verdana" w:cs="Times New Roman"/>
          <w:sz w:val="20"/>
          <w:szCs w:val="20"/>
          <w:lang w:eastAsia="ru-RU"/>
        </w:rPr>
        <w:t>Запретите детям переходить дорогу из — за стоящего транспорта — это опасно для жизни!</w:t>
      </w:r>
      <w:proofErr w:type="gramEnd"/>
      <w:r w:rsidRPr="00503094">
        <w:rPr>
          <w:rFonts w:ascii="Verdana" w:eastAsia="Times New Roman" w:hAnsi="Verdana" w:cs="Times New Roman"/>
          <w:sz w:val="20"/>
          <w:szCs w:val="20"/>
          <w:lang w:eastAsia="ru-RU"/>
        </w:rPr>
        <w:br/>
        <w:t>    * Учите предвидеть скрытую опасность!</w:t>
      </w:r>
      <w:r w:rsidRPr="00503094">
        <w:rPr>
          <w:rFonts w:ascii="Verdana" w:eastAsia="Times New Roman" w:hAnsi="Verdana" w:cs="Times New Roman"/>
          <w:sz w:val="20"/>
          <w:szCs w:val="20"/>
          <w:lang w:eastAsia="ru-RU"/>
        </w:rPr>
        <w:br/>
        <w:t>    * Вместе обсуждайте наиболее безопасные пути движения!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w:t>
      </w:r>
    </w:p>
    <w:p w:rsidR="00503094" w:rsidRPr="00503094" w:rsidRDefault="00503094" w:rsidP="00503094">
      <w:pPr>
        <w:spacing w:after="0" w:line="240" w:lineRule="auto"/>
        <w:jc w:val="center"/>
        <w:rPr>
          <w:rFonts w:ascii="Verdana" w:eastAsia="Times New Roman" w:hAnsi="Verdana" w:cs="Times New Roman"/>
          <w:sz w:val="16"/>
          <w:szCs w:val="16"/>
          <w:lang w:eastAsia="ru-RU"/>
        </w:rPr>
      </w:pPr>
      <w:r w:rsidRPr="00503094">
        <w:rPr>
          <w:rFonts w:ascii="Verdana" w:eastAsia="Times New Roman" w:hAnsi="Verdana" w:cs="Times New Roman"/>
          <w:sz w:val="20"/>
          <w:szCs w:val="20"/>
          <w:lang w:eastAsia="ru-RU"/>
        </w:rPr>
        <w:t> </w:t>
      </w:r>
      <w:r w:rsidRPr="00503094">
        <w:rPr>
          <w:rFonts w:ascii="Verdana" w:eastAsia="Times New Roman" w:hAnsi="Verdana" w:cs="Times New Roman"/>
          <w:b/>
          <w:bCs/>
          <w:sz w:val="20"/>
          <w:szCs w:val="20"/>
          <w:lang w:eastAsia="ru-RU"/>
        </w:rPr>
        <w:t xml:space="preserve">ПАМЯТКА РОДИТЕЛЯМ </w:t>
      </w:r>
    </w:p>
    <w:p w:rsidR="00463586" w:rsidRDefault="00503094" w:rsidP="00503094">
      <w:r w:rsidRPr="00503094">
        <w:rPr>
          <w:rFonts w:ascii="Verdana" w:eastAsia="Times New Roman" w:hAnsi="Verdana" w:cs="Times New Roman"/>
          <w:sz w:val="20"/>
          <w:szCs w:val="20"/>
          <w:lang w:eastAsia="ru-RU"/>
        </w:rPr>
        <w:t> </w:t>
      </w:r>
      <w:r w:rsidRPr="00503094">
        <w:rPr>
          <w:rFonts w:ascii="Verdana" w:eastAsia="Times New Roman" w:hAnsi="Verdana" w:cs="Times New Roman"/>
          <w:sz w:val="20"/>
          <w:szCs w:val="20"/>
          <w:lang w:eastAsia="ru-RU"/>
        </w:rPr>
        <w:br/>
        <w:t xml:space="preserve">Анализ дорожно-транспортных происшествий с детьми показывает, что совершенно недостаточно  научить </w:t>
      </w:r>
      <w:proofErr w:type="gramStart"/>
      <w:r w:rsidRPr="00503094">
        <w:rPr>
          <w:rFonts w:ascii="Verdana" w:eastAsia="Times New Roman" w:hAnsi="Verdana" w:cs="Times New Roman"/>
          <w:sz w:val="20"/>
          <w:szCs w:val="20"/>
          <w:lang w:eastAsia="ru-RU"/>
        </w:rPr>
        <w:t>ребенка</w:t>
      </w:r>
      <w:proofErr w:type="gramEnd"/>
      <w:r w:rsidRPr="00503094">
        <w:rPr>
          <w:rFonts w:ascii="Verdana" w:eastAsia="Times New Roman" w:hAnsi="Verdana" w:cs="Times New Roman"/>
          <w:sz w:val="20"/>
          <w:szCs w:val="20"/>
          <w:lang w:eastAsia="ru-RU"/>
        </w:rPr>
        <w:t xml:space="preserve"> перед тем как перейти улицу, посмотреть налево, а дойдя до середины дороги – направо. Слишком много непредвиденных ситуаций  поджидает детей на дороге. 95% несчастных случаев возникают из-за ситуационной неграмотности детей, родителей и водителей. Существует несколько десятков повторяющихся дорожных ситуаций - «ловушек». Очень важно научить ребенка хорошо ориентироваться в них.</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r w:rsidRPr="00503094">
        <w:rPr>
          <w:rFonts w:ascii="Verdana" w:eastAsia="Times New Roman" w:hAnsi="Verdana" w:cs="Times New Roman"/>
          <w:sz w:val="20"/>
          <w:szCs w:val="20"/>
          <w:lang w:eastAsia="ru-RU"/>
        </w:rPr>
        <w:b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lastRenderedPageBreak/>
        <w:br/>
      </w:r>
      <w:r w:rsidRPr="00503094">
        <w:rPr>
          <w:rFonts w:ascii="Verdana" w:eastAsia="Times New Roman" w:hAnsi="Verdana" w:cs="Times New Roman"/>
          <w:b/>
          <w:bCs/>
          <w:sz w:val="20"/>
          <w:szCs w:val="20"/>
          <w:lang w:eastAsia="ru-RU"/>
        </w:rPr>
        <w:t>КОГДА РЕБЕНОК СПЕШИТ НА АВТОБУС ОН НЕ ВИДИТ НИЧЕГО ВОКРУГ</w:t>
      </w:r>
      <w:proofErr w:type="gramStart"/>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Н</w:t>
      </w:r>
      <w:proofErr w:type="gramEnd"/>
      <w:r w:rsidRPr="00503094">
        <w:rPr>
          <w:rFonts w:ascii="Verdana" w:eastAsia="Times New Roman" w:hAnsi="Verdana" w:cs="Times New Roman"/>
          <w:sz w:val="20"/>
          <w:szCs w:val="20"/>
          <w:lang w:eastAsia="ru-RU"/>
        </w:rPr>
        <w:t>аучите ребенка быть особенно осторожным в этой ситуации.</w:t>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br/>
        <w:t>РЕБЕНОК ЧАСТО НЕ ПОДОЗРЕВАЕТ, ЧТО ЗА ОДНОЙ МАШИНОЙ МОЖЕТ БЫТЬ СКРЫТА ДРУГАЯ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sidRPr="00503094">
        <w:rPr>
          <w:rFonts w:ascii="Verdana" w:eastAsia="Times New Roman" w:hAnsi="Verdana" w:cs="Times New Roman"/>
          <w:sz w:val="20"/>
          <w:szCs w:val="20"/>
          <w:lang w:eastAsia="ru-RU"/>
        </w:rPr>
        <w:t>опасное</w:t>
      </w:r>
      <w:proofErr w:type="gramEnd"/>
      <w:r w:rsidRPr="00503094">
        <w:rPr>
          <w:rFonts w:ascii="Verdana" w:eastAsia="Times New Roman" w:hAnsi="Verdana" w:cs="Times New Roman"/>
          <w:sz w:val="20"/>
          <w:szCs w:val="20"/>
          <w:lang w:eastAsia="ru-RU"/>
        </w:rPr>
        <w:t>!</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ОСТАНОВКА — МЕСТО, ГДЕ ДЕТИ ЧАЩЕ ВСЕГО ПОПАДАЮТ ПОД МАШИНУ</w:t>
      </w:r>
      <w:proofErr w:type="gramStart"/>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Г</w:t>
      </w:r>
      <w:proofErr w:type="gramEnd"/>
      <w:r w:rsidRPr="00503094">
        <w:rPr>
          <w:rFonts w:ascii="Verdana" w:eastAsia="Times New Roman" w:hAnsi="Verdana" w:cs="Times New Roman"/>
          <w:sz w:val="20"/>
          <w:szCs w:val="20"/>
          <w:lang w:eastAsia="ru-RU"/>
        </w:rPr>
        <w:t>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br/>
        <w:t>ОБЫЧНО ДЕТИ, ПРОПУСТИВ МАШИНУ, ТУТ ЖЕ БЕГУТ ЧЕРЕЗ ДОРОГУ. ЭТО ОЧЕНЬ ОПАСНО!</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УЧИТЕ РЕБЕНКА НАБЛЮДАТЬ ЗА ДОРОЖНОЙ ОБСТАНОВКОЙ СЛЕВА И СПРАВА, КОГДА СТОИТЕ НА ОСЕВОЙ ЛИНИИ</w:t>
      </w:r>
      <w:proofErr w:type="gramStart"/>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О</w:t>
      </w:r>
      <w:proofErr w:type="gramEnd"/>
      <w:r w:rsidRPr="00503094">
        <w:rPr>
          <w:rFonts w:ascii="Verdana" w:eastAsia="Times New Roman" w:hAnsi="Verdana" w:cs="Times New Roman"/>
          <w:sz w:val="20"/>
          <w:szCs w:val="20"/>
          <w:lang w:eastAsia="ru-RU"/>
        </w:rPr>
        <w:t>становившись на осевой линии, дети следят, как правило, лишь за теми автомобилями,</w:t>
      </w:r>
      <w:r w:rsidRPr="00503094">
        <w:rPr>
          <w:rFonts w:ascii="Verdana" w:eastAsia="Times New Roman" w:hAnsi="Verdana" w:cs="Times New Roman"/>
          <w:sz w:val="20"/>
          <w:szCs w:val="20"/>
          <w:lang w:eastAsia="ru-RU"/>
        </w:rPr>
        <w:br/>
        <w:t>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r>
      <w:r w:rsidRPr="00503094">
        <w:rPr>
          <w:rFonts w:ascii="Verdana" w:eastAsia="Times New Roman" w:hAnsi="Verdana" w:cs="Times New Roman"/>
          <w:b/>
          <w:bCs/>
          <w:sz w:val="20"/>
          <w:szCs w:val="20"/>
          <w:lang w:eastAsia="ru-RU"/>
        </w:rPr>
        <w:t xml:space="preserve">РЕБЕНОК НЕ УМЕЕТ ПРЕДВИДЕТЬ СКРЫТУЮ </w:t>
      </w:r>
      <w:proofErr w:type="gramStart"/>
      <w:r w:rsidRPr="00503094">
        <w:rPr>
          <w:rFonts w:ascii="Verdana" w:eastAsia="Times New Roman" w:hAnsi="Verdana" w:cs="Times New Roman"/>
          <w:b/>
          <w:bCs/>
          <w:sz w:val="20"/>
          <w:szCs w:val="20"/>
          <w:lang w:eastAsia="ru-RU"/>
        </w:rPr>
        <w:t>ОПАСНОСТЬ</w:t>
      </w:r>
      <w:proofErr w:type="gramEnd"/>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 xml:space="preserve">Чем может быть опасна стоящая машина? Ваш ребенок не знает правильного ответа. За стоящей машиной часто </w:t>
      </w:r>
      <w:proofErr w:type="gramStart"/>
      <w:r w:rsidRPr="00503094">
        <w:rPr>
          <w:rFonts w:ascii="Verdana" w:eastAsia="Times New Roman" w:hAnsi="Verdana" w:cs="Times New Roman"/>
          <w:sz w:val="20"/>
          <w:szCs w:val="20"/>
          <w:lang w:eastAsia="ru-RU"/>
        </w:rPr>
        <w:t>бывает</w:t>
      </w:r>
      <w:proofErr w:type="gramEnd"/>
      <w:r w:rsidRPr="00503094">
        <w:rPr>
          <w:rFonts w:ascii="Verdana" w:eastAsia="Times New Roman" w:hAnsi="Verdana" w:cs="Times New Roman"/>
          <w:sz w:val="20"/>
          <w:szCs w:val="20"/>
          <w:lang w:eastAsia="ru-RU"/>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503094">
        <w:rPr>
          <w:rFonts w:ascii="Verdana" w:eastAsia="Times New Roman" w:hAnsi="Verdana" w:cs="Times New Roman"/>
          <w:sz w:val="20"/>
          <w:szCs w:val="20"/>
          <w:lang w:eastAsia="ru-RU"/>
        </w:rPr>
        <w:t>из-за</w:t>
      </w:r>
      <w:proofErr w:type="gramEnd"/>
      <w:r w:rsidRPr="00503094">
        <w:rPr>
          <w:rFonts w:ascii="Verdana" w:eastAsia="Times New Roman" w:hAnsi="Verdana" w:cs="Times New Roman"/>
          <w:sz w:val="20"/>
          <w:szCs w:val="20"/>
          <w:lang w:eastAsia="ru-RU"/>
        </w:rPr>
        <w:t xml:space="preserve"> стоящей внезапно появляется другая машина.</w:t>
      </w:r>
      <w:r w:rsidRPr="00503094">
        <w:rPr>
          <w:rFonts w:ascii="Verdana" w:eastAsia="Times New Roman" w:hAnsi="Verdana" w:cs="Times New Roman"/>
          <w:sz w:val="20"/>
          <w:szCs w:val="20"/>
          <w:lang w:eastAsia="ru-RU"/>
        </w:rPr>
        <w:br/>
      </w:r>
      <w:r w:rsidRPr="00503094">
        <w:rPr>
          <w:rFonts w:ascii="Verdana" w:eastAsia="Times New Roman" w:hAnsi="Verdana" w:cs="Times New Roman"/>
          <w:sz w:val="20"/>
          <w:szCs w:val="20"/>
          <w:lang w:eastAsia="ru-RU"/>
        </w:rPr>
        <w:br/>
        <w:t>Сохранить жизнь и здоровье детей — значит сохранить будущее нации.</w:t>
      </w:r>
      <w:bookmarkEnd w:id="0"/>
    </w:p>
    <w:sectPr w:rsidR="00463586" w:rsidSect="00463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94"/>
    <w:rsid w:val="00463586"/>
    <w:rsid w:val="005030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3036</Words>
  <Characters>17308</Characters>
  <Application>Microsoft Office Word</Application>
  <DocSecurity>0</DocSecurity>
  <Lines>144</Lines>
  <Paragraphs>40</Paragraphs>
  <ScaleCrop>false</ScaleCrop>
  <Company>hobbit</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dc:creator>
  <cp:lastModifiedBy>hobbit</cp:lastModifiedBy>
  <cp:revision>2</cp:revision>
  <dcterms:created xsi:type="dcterms:W3CDTF">2014-10-01T02:58:00Z</dcterms:created>
  <dcterms:modified xsi:type="dcterms:W3CDTF">2014-10-01T03:07:00Z</dcterms:modified>
</cp:coreProperties>
</file>