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35" w:rsidRPr="00E52235" w:rsidRDefault="00933290" w:rsidP="00E52235">
      <w:pPr>
        <w:jc w:val="center"/>
        <w:rPr>
          <w:b/>
          <w:sz w:val="28"/>
          <w:szCs w:val="28"/>
        </w:rPr>
      </w:pPr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52235" w:rsidRPr="00E52235" w:rsidRDefault="00E52235" w:rsidP="00E52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23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52235" w:rsidRPr="00E52235" w:rsidRDefault="00E52235" w:rsidP="00E52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235">
        <w:rPr>
          <w:rFonts w:ascii="Times New Roman" w:hAnsi="Times New Roman" w:cs="Times New Roman"/>
          <w:b/>
          <w:sz w:val="28"/>
          <w:szCs w:val="28"/>
        </w:rPr>
        <w:t>МАСЛОВСКАЯ ОСНОВНАЯ ОБЩЕОБРАЗОВАТЕЛЬНАЯ ШКОЛА</w:t>
      </w:r>
    </w:p>
    <w:p w:rsidR="00E52235" w:rsidRPr="00E52235" w:rsidRDefault="00E52235" w:rsidP="00E52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235">
        <w:rPr>
          <w:rFonts w:ascii="Times New Roman" w:hAnsi="Times New Roman" w:cs="Times New Roman"/>
        </w:rPr>
        <w:t xml:space="preserve">                                                                                                     «Утверждаю»</w:t>
      </w:r>
    </w:p>
    <w:p w:rsidR="00E52235" w:rsidRPr="00E52235" w:rsidRDefault="00E52235" w:rsidP="00E52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235">
        <w:rPr>
          <w:rFonts w:ascii="Times New Roman" w:hAnsi="Times New Roman" w:cs="Times New Roman"/>
        </w:rPr>
        <w:t xml:space="preserve">                                                                                                Директор МБОУ Масловской ООШ</w:t>
      </w:r>
    </w:p>
    <w:p w:rsidR="00E52235" w:rsidRPr="00E52235" w:rsidRDefault="00E52235" w:rsidP="00E52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235">
        <w:rPr>
          <w:rFonts w:ascii="Times New Roman" w:hAnsi="Times New Roman" w:cs="Times New Roman"/>
        </w:rPr>
        <w:t xml:space="preserve">                                                                                         Приказ  от 31.08.2020  № 69</w:t>
      </w:r>
    </w:p>
    <w:p w:rsidR="00E52235" w:rsidRPr="00E52235" w:rsidRDefault="00E52235" w:rsidP="00E52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235">
        <w:rPr>
          <w:rFonts w:ascii="Times New Roman" w:hAnsi="Times New Roman" w:cs="Times New Roman"/>
        </w:rPr>
        <w:t xml:space="preserve">                                                                                              _________________   </w:t>
      </w:r>
      <w:proofErr w:type="spellStart"/>
      <w:r w:rsidRPr="00E52235">
        <w:rPr>
          <w:rFonts w:ascii="Times New Roman" w:hAnsi="Times New Roman" w:cs="Times New Roman"/>
        </w:rPr>
        <w:t>О.А.Короткова</w:t>
      </w:r>
      <w:proofErr w:type="spellEnd"/>
    </w:p>
    <w:p w:rsidR="00E52235" w:rsidRPr="00E52235" w:rsidRDefault="00E52235" w:rsidP="00E52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235">
        <w:rPr>
          <w:rFonts w:ascii="Times New Roman" w:hAnsi="Times New Roman" w:cs="Times New Roman"/>
        </w:rPr>
        <w:t xml:space="preserve">                                                            </w:t>
      </w:r>
    </w:p>
    <w:p w:rsidR="00E52235" w:rsidRPr="00E52235" w:rsidRDefault="00E52235" w:rsidP="00E52235">
      <w:pPr>
        <w:jc w:val="right"/>
        <w:rPr>
          <w:rFonts w:ascii="Times New Roman" w:hAnsi="Times New Roman" w:cs="Times New Roman"/>
        </w:rPr>
      </w:pPr>
    </w:p>
    <w:p w:rsidR="00E52235" w:rsidRPr="00E52235" w:rsidRDefault="00E52235" w:rsidP="00E52235">
      <w:pPr>
        <w:rPr>
          <w:rFonts w:ascii="Times New Roman" w:hAnsi="Times New Roman" w:cs="Times New Roman"/>
        </w:rPr>
      </w:pPr>
    </w:p>
    <w:p w:rsidR="00E52235" w:rsidRPr="00E52235" w:rsidRDefault="00E52235" w:rsidP="00E52235">
      <w:pPr>
        <w:rPr>
          <w:rFonts w:ascii="Times New Roman" w:hAnsi="Times New Roman" w:cs="Times New Roman"/>
        </w:rPr>
      </w:pPr>
    </w:p>
    <w:p w:rsidR="00E52235" w:rsidRPr="00E52235" w:rsidRDefault="00E52235" w:rsidP="00E5223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2235">
        <w:rPr>
          <w:rFonts w:ascii="Times New Roman" w:hAnsi="Times New Roman" w:cs="Times New Roman"/>
          <w:b/>
          <w:sz w:val="72"/>
          <w:szCs w:val="72"/>
        </w:rPr>
        <w:t>Рабочая программа</w:t>
      </w:r>
    </w:p>
    <w:p w:rsidR="00E52235" w:rsidRPr="00E52235" w:rsidRDefault="00E52235" w:rsidP="00E5223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2235">
        <w:rPr>
          <w:rFonts w:ascii="Times New Roman" w:hAnsi="Times New Roman" w:cs="Times New Roman"/>
          <w:b/>
          <w:sz w:val="72"/>
          <w:szCs w:val="72"/>
        </w:rPr>
        <w:t>по  немецкому  языку</w:t>
      </w:r>
    </w:p>
    <w:p w:rsidR="00E52235" w:rsidRPr="00E52235" w:rsidRDefault="00E52235" w:rsidP="00E5223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52235" w:rsidRPr="00E52235" w:rsidRDefault="00E52235" w:rsidP="00E52235">
      <w:pPr>
        <w:rPr>
          <w:rFonts w:ascii="Times New Roman" w:hAnsi="Times New Roman" w:cs="Times New Roman"/>
          <w:sz w:val="32"/>
          <w:szCs w:val="32"/>
        </w:rPr>
      </w:pPr>
      <w:r w:rsidRPr="00E52235">
        <w:rPr>
          <w:rFonts w:ascii="Times New Roman" w:hAnsi="Times New Roman" w:cs="Times New Roman"/>
          <w:sz w:val="32"/>
          <w:szCs w:val="32"/>
        </w:rPr>
        <w:t xml:space="preserve">Уровень общего образования </w:t>
      </w:r>
    </w:p>
    <w:p w:rsidR="00E52235" w:rsidRPr="00E52235" w:rsidRDefault="00E52235" w:rsidP="00E52235">
      <w:pPr>
        <w:rPr>
          <w:rFonts w:ascii="Times New Roman" w:hAnsi="Times New Roman" w:cs="Times New Roman"/>
          <w:sz w:val="32"/>
          <w:szCs w:val="32"/>
        </w:rPr>
      </w:pPr>
      <w:r w:rsidRPr="00E52235">
        <w:rPr>
          <w:rFonts w:ascii="Times New Roman" w:hAnsi="Times New Roman" w:cs="Times New Roman"/>
          <w:sz w:val="32"/>
          <w:szCs w:val="32"/>
        </w:rPr>
        <w:t xml:space="preserve">основное общее   образование        </w:t>
      </w:r>
      <w:r w:rsidRPr="00E52235">
        <w:rPr>
          <w:rFonts w:ascii="Times New Roman" w:hAnsi="Times New Roman" w:cs="Times New Roman"/>
          <w:b/>
          <w:sz w:val="72"/>
          <w:szCs w:val="72"/>
        </w:rPr>
        <w:t>7  класс</w:t>
      </w:r>
    </w:p>
    <w:p w:rsidR="00E52235" w:rsidRPr="00E52235" w:rsidRDefault="00E52235" w:rsidP="00E52235">
      <w:pPr>
        <w:rPr>
          <w:rFonts w:ascii="Times New Roman" w:hAnsi="Times New Roman" w:cs="Times New Roman"/>
          <w:b/>
          <w:sz w:val="32"/>
          <w:szCs w:val="32"/>
        </w:rPr>
      </w:pPr>
      <w:r w:rsidRPr="00E52235">
        <w:rPr>
          <w:rFonts w:ascii="Times New Roman" w:hAnsi="Times New Roman" w:cs="Times New Roman"/>
          <w:sz w:val="32"/>
          <w:szCs w:val="32"/>
        </w:rPr>
        <w:t xml:space="preserve">Количество часов    </w:t>
      </w:r>
      <w:r w:rsidRPr="00E52235">
        <w:rPr>
          <w:rFonts w:ascii="Times New Roman" w:hAnsi="Times New Roman" w:cs="Times New Roman"/>
          <w:b/>
          <w:sz w:val="32"/>
          <w:szCs w:val="32"/>
        </w:rPr>
        <w:t>105</w:t>
      </w:r>
    </w:p>
    <w:p w:rsidR="00E52235" w:rsidRPr="00E52235" w:rsidRDefault="00E52235" w:rsidP="00E52235">
      <w:pPr>
        <w:rPr>
          <w:rFonts w:ascii="Times New Roman" w:hAnsi="Times New Roman" w:cs="Times New Roman"/>
          <w:sz w:val="32"/>
          <w:szCs w:val="32"/>
        </w:rPr>
      </w:pPr>
      <w:r w:rsidRPr="00E52235">
        <w:rPr>
          <w:rFonts w:ascii="Times New Roman" w:hAnsi="Times New Roman" w:cs="Times New Roman"/>
          <w:sz w:val="32"/>
          <w:szCs w:val="32"/>
        </w:rPr>
        <w:t xml:space="preserve">Учитель (Ф.И.О.)   </w:t>
      </w:r>
      <w:r w:rsidRPr="00E52235">
        <w:rPr>
          <w:rFonts w:ascii="Times New Roman" w:hAnsi="Times New Roman" w:cs="Times New Roman"/>
          <w:sz w:val="32"/>
          <w:szCs w:val="32"/>
          <w:u w:val="single"/>
        </w:rPr>
        <w:t>Дьяченко  Ольга  Геннадьевна</w:t>
      </w:r>
    </w:p>
    <w:p w:rsidR="00E52235" w:rsidRPr="00E52235" w:rsidRDefault="00E52235" w:rsidP="00E5223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2235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Программа разработана на основе программы общеобразовательных  учреждений для  основного общего  образования  по  немецкому  5-9  классы  </w:t>
      </w:r>
      <w:proofErr w:type="spellStart"/>
      <w:r w:rsidRPr="00E52235">
        <w:rPr>
          <w:rFonts w:ascii="Times New Roman" w:hAnsi="Times New Roman" w:cs="Times New Roman"/>
          <w:b/>
          <w:sz w:val="32"/>
          <w:szCs w:val="32"/>
          <w:u w:val="single"/>
        </w:rPr>
        <w:t>И.Л.Бим</w:t>
      </w:r>
      <w:proofErr w:type="spellEnd"/>
      <w:proofErr w:type="gramStart"/>
      <w:r w:rsidRPr="00E52235">
        <w:rPr>
          <w:rFonts w:ascii="Times New Roman" w:hAnsi="Times New Roman" w:cs="Times New Roman"/>
          <w:b/>
          <w:sz w:val="32"/>
          <w:szCs w:val="32"/>
          <w:u w:val="single"/>
        </w:rPr>
        <w:t xml:space="preserve"> .</w:t>
      </w:r>
      <w:proofErr w:type="gramEnd"/>
      <w:r w:rsidRPr="00E5223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E52235">
        <w:rPr>
          <w:rFonts w:ascii="Times New Roman" w:hAnsi="Times New Roman" w:cs="Times New Roman"/>
          <w:b/>
          <w:sz w:val="32"/>
          <w:szCs w:val="32"/>
          <w:u w:val="single"/>
        </w:rPr>
        <w:t>М.,Просвещение</w:t>
      </w:r>
      <w:proofErr w:type="spellEnd"/>
      <w:r w:rsidRPr="00E52235">
        <w:rPr>
          <w:rFonts w:ascii="Times New Roman" w:hAnsi="Times New Roman" w:cs="Times New Roman"/>
          <w:b/>
          <w:sz w:val="32"/>
          <w:szCs w:val="32"/>
          <w:u w:val="single"/>
        </w:rPr>
        <w:t xml:space="preserve">  (2015  г.)</w:t>
      </w:r>
    </w:p>
    <w:p w:rsidR="00E52235" w:rsidRPr="00E52235" w:rsidRDefault="00E52235" w:rsidP="00E52235">
      <w:pPr>
        <w:rPr>
          <w:sz w:val="28"/>
          <w:szCs w:val="28"/>
        </w:rPr>
      </w:pPr>
    </w:p>
    <w:p w:rsidR="00E52235" w:rsidRPr="00E52235" w:rsidRDefault="00E52235" w:rsidP="00E52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35" w:rsidRDefault="00E52235" w:rsidP="005350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35" w:rsidRDefault="00E52235" w:rsidP="005350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35" w:rsidRDefault="00E52235" w:rsidP="005350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C3" w:rsidRPr="00E52235" w:rsidRDefault="00933290" w:rsidP="005350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немецкому языку в</w:t>
      </w:r>
      <w:r w:rsidR="0026711C"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классе разработана </w:t>
      </w:r>
      <w:r w:rsidR="00535045"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 №1897</w:t>
      </w:r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основе Примерной программы основного общего образования по немецкому языку для общеобразовательных учреждений, авторской программы под редакцией (автор </w:t>
      </w:r>
      <w:proofErr w:type="spellStart"/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>И.Л.Бим</w:t>
      </w:r>
      <w:proofErr w:type="spellEnd"/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Просвещение</w:t>
      </w:r>
      <w:r w:rsid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</w:t>
      </w:r>
    </w:p>
    <w:p w:rsidR="00535045" w:rsidRPr="00E52235" w:rsidRDefault="00535045" w:rsidP="005350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91" w:rsidRPr="00E52235" w:rsidRDefault="003971D7" w:rsidP="00A26F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22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E52235">
        <w:rPr>
          <w:rFonts w:ascii="Times New Roman" w:eastAsia="Calibri" w:hAnsi="Times New Roman" w:cs="Times New Roman"/>
          <w:b/>
          <w:sz w:val="24"/>
          <w:szCs w:val="24"/>
        </w:rPr>
        <w:t xml:space="preserve">.Планируемые результаты </w:t>
      </w:r>
      <w:proofErr w:type="gramStart"/>
      <w:r w:rsidRPr="00E52235">
        <w:rPr>
          <w:rFonts w:ascii="Times New Roman" w:eastAsia="Calibri" w:hAnsi="Times New Roman" w:cs="Times New Roman"/>
          <w:b/>
          <w:sz w:val="24"/>
          <w:szCs w:val="24"/>
        </w:rPr>
        <w:t>освоения  учебного</w:t>
      </w:r>
      <w:proofErr w:type="gramEnd"/>
      <w:r w:rsidRPr="00E52235">
        <w:rPr>
          <w:rFonts w:ascii="Times New Roman" w:eastAsia="Calibri" w:hAnsi="Times New Roman" w:cs="Times New Roman"/>
          <w:b/>
          <w:sz w:val="24"/>
          <w:szCs w:val="24"/>
        </w:rPr>
        <w:t xml:space="preserve"> курса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b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b/>
          <w:i w:val="0"/>
          <w:sz w:val="24"/>
          <w:szCs w:val="24"/>
        </w:rPr>
        <w:t>Личностные результаты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1. Воспитание гражданственности, патриотизма, уважения к правам, свободам и обязанностям человека.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элементарные представления о культурном достоянии малой Родины;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первоначальный опыт постижения ценностей национальной культуры;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 представления о правах и обязанностях человека и товарища;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2. Воспитание нравственных чувств и этического сознания.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 xml:space="preserve">3. Воспитание уважения к культуре народов стран изучаемого языка. 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элементарные представления о культурном достоянии стран;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первоначальный опыт межкультурной  коммуникации;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уважение к иному мнению и культуре других народов;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 xml:space="preserve">4. Воспитание ценностного отношения к </w:t>
      </w:r>
      <w:proofErr w:type="gramStart"/>
      <w:r w:rsidRPr="00E52235">
        <w:rPr>
          <w:rStyle w:val="aa"/>
          <w:rFonts w:ascii="Times New Roman" w:hAnsi="Times New Roman"/>
          <w:i w:val="0"/>
          <w:sz w:val="24"/>
          <w:szCs w:val="24"/>
        </w:rPr>
        <w:t>прекрасному</w:t>
      </w:r>
      <w:proofErr w:type="gramEnd"/>
      <w:r w:rsidRPr="00E52235">
        <w:rPr>
          <w:rStyle w:val="aa"/>
          <w:rFonts w:ascii="Times New Roman" w:hAnsi="Times New Roman"/>
          <w:i w:val="0"/>
          <w:sz w:val="24"/>
          <w:szCs w:val="24"/>
        </w:rPr>
        <w:t>, формирование представлений об эстетических идеалах и ценностях (эстетическое воспитание)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элементарные представления об эстетических и художественных ценностях родной культуры и  культуры других стран;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опыт эмоционального постижения народного творчества, детского фольклора, памятников культуры;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мотивация к реализации эстетических ценностей в пространстве школы и семьи;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отношение к учебе как творческой деятельности;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5. Воспитание трудолюбия, творческого отношения к учению, труду, жизни.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ценностное отношение к труду, учебе и творчеству, трудолюбие;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lastRenderedPageBreak/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опыт участия в учебной деятельности по овладению иностранным языком и осознание ее значимости для личности учащегося;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 навыки сотрудничества в процессе учебной и игровой деятельности со сверстниками и взрослыми;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мотивация к самореализации в познавательной и учебной деятельности;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любознательность и стремление расширять кругозор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6. Формирование ценностного отношения к здоровью и здоровому образу жизни.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представления о роли физической культуры и спорта для здоровья человека;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 xml:space="preserve">личный опыт </w:t>
      </w:r>
      <w:proofErr w:type="spellStart"/>
      <w:r w:rsidRPr="00E52235">
        <w:rPr>
          <w:rStyle w:val="aa"/>
          <w:rFonts w:ascii="Times New Roman" w:hAnsi="Times New Roman"/>
          <w:i w:val="0"/>
          <w:sz w:val="24"/>
          <w:szCs w:val="24"/>
        </w:rPr>
        <w:t>здоровьесберегающей</w:t>
      </w:r>
      <w:proofErr w:type="spellEnd"/>
      <w:r w:rsidRPr="00E52235">
        <w:rPr>
          <w:rStyle w:val="aa"/>
          <w:rFonts w:ascii="Times New Roman" w:hAnsi="Times New Roman"/>
          <w:i w:val="0"/>
          <w:sz w:val="24"/>
          <w:szCs w:val="24"/>
        </w:rPr>
        <w:t xml:space="preserve"> деятельности;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7. Воспитание ценностного отношения к природе, окружающей среде (экологическое воспитание).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ценностное отношение к природе;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опыт эстетического, эмоционально-нравственного отношения к природе.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b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b/>
          <w:i w:val="0"/>
          <w:sz w:val="24"/>
          <w:szCs w:val="24"/>
        </w:rPr>
        <w:t>Предметные результаты</w:t>
      </w:r>
      <w:bookmarkStart w:id="0" w:name="_GoBack"/>
      <w:bookmarkEnd w:id="0"/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В процессе овладения познавательным (социокультурным) аспектом учащиеся научатся: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находить на карте страны изучаемого языка и континенты;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узнавать достопримечательности стран изучаемого языка/родной страны;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понимать особенности национальных и семейных праздников и традиций стран изучаемого языка;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-понимать особенности образа жизни своих зарубежных сверстников;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узнавать наиболее известных персонажей иностранной детской литературы и популярные литературные произведения для детей;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b/>
          <w:i w:val="0"/>
          <w:sz w:val="24"/>
          <w:szCs w:val="24"/>
        </w:rPr>
      </w:pP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  <w:u w:val="single"/>
        </w:rPr>
      </w:pPr>
      <w:proofErr w:type="spellStart"/>
      <w:r w:rsidRPr="00E52235">
        <w:rPr>
          <w:rStyle w:val="aa"/>
          <w:rFonts w:ascii="Times New Roman" w:hAnsi="Times New Roman"/>
          <w:b/>
          <w:i w:val="0"/>
          <w:sz w:val="24"/>
          <w:szCs w:val="24"/>
        </w:rPr>
        <w:t>Метапредметными</w:t>
      </w:r>
      <w:proofErr w:type="spellEnd"/>
      <w:r w:rsidRPr="00E52235">
        <w:rPr>
          <w:rStyle w:val="aa"/>
          <w:rFonts w:ascii="Times New Roman" w:hAnsi="Times New Roman"/>
          <w:b/>
          <w:i w:val="0"/>
          <w:sz w:val="24"/>
          <w:szCs w:val="24"/>
        </w:rPr>
        <w:t xml:space="preserve">  результатами изучения немецкого языка в 7 классе являются</w:t>
      </w:r>
      <w:r w:rsidRPr="00E52235">
        <w:rPr>
          <w:rStyle w:val="aa"/>
          <w:rFonts w:ascii="Times New Roman" w:hAnsi="Times New Roman"/>
          <w:i w:val="0"/>
          <w:sz w:val="24"/>
          <w:szCs w:val="24"/>
          <w:u w:val="single"/>
        </w:rPr>
        <w:t>: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развитие умения взаимодействовать с окружающими, выполняя разные роли в пределах речевых потребностей и возможностей школьника;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 расширение общего лингвистического кругозора школьника;</w:t>
      </w:r>
    </w:p>
    <w:p w:rsidR="00A26F91" w:rsidRPr="00E52235" w:rsidRDefault="00A26F91" w:rsidP="00A26F91">
      <w:pPr>
        <w:pStyle w:val="a5"/>
        <w:rPr>
          <w:rStyle w:val="aa"/>
          <w:rFonts w:ascii="Times New Roman" w:hAnsi="Times New Roman"/>
          <w:i w:val="0"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развитие познавательной, эмоциональной и волевой сфер школьника; формирование мотивации к изучению иностранного языка;</w:t>
      </w:r>
    </w:p>
    <w:p w:rsidR="00A26F91" w:rsidRPr="00E52235" w:rsidRDefault="00A26F91" w:rsidP="00A26F91">
      <w:pPr>
        <w:pStyle w:val="a5"/>
        <w:rPr>
          <w:rFonts w:ascii="Times New Roman" w:hAnsi="Times New Roman"/>
          <w:iCs/>
          <w:sz w:val="24"/>
          <w:szCs w:val="24"/>
        </w:rPr>
      </w:pPr>
      <w:r w:rsidRPr="00E52235">
        <w:rPr>
          <w:rStyle w:val="aa"/>
          <w:rFonts w:ascii="Times New Roman" w:hAnsi="Times New Roman"/>
          <w:i w:val="0"/>
          <w:sz w:val="24"/>
          <w:szCs w:val="24"/>
        </w:rPr>
        <w:t>- овладение умениями координированной работы с разными компонентами учебно-методического комплекса (учебником, аудиодиском и т.д.).</w:t>
      </w:r>
    </w:p>
    <w:p w:rsidR="008366C3" w:rsidRPr="00E52235" w:rsidRDefault="008366C3" w:rsidP="00861D4C">
      <w:pPr>
        <w:pStyle w:val="a4"/>
        <w:spacing w:after="240"/>
      </w:pPr>
      <w:r w:rsidRPr="00E52235">
        <w:rPr>
          <w:b/>
          <w:bCs/>
        </w:rPr>
        <w:t xml:space="preserve">Говорение </w:t>
      </w:r>
      <w:r w:rsidRPr="00E52235">
        <w:br/>
      </w:r>
      <w:r w:rsidRPr="00E52235">
        <w:rPr>
          <w:b/>
          <w:i/>
          <w:iCs/>
        </w:rPr>
        <w:t xml:space="preserve">Требования к обучению диалогической речи </w:t>
      </w:r>
      <w:r w:rsidRPr="00E52235">
        <w:rPr>
          <w:i/>
          <w:iCs/>
        </w:rPr>
        <w:br/>
      </w:r>
      <w:r w:rsidRPr="00E52235">
        <w:t xml:space="preserve">Школьникам обеспечивается возможность: </w:t>
      </w:r>
      <w:r w:rsidRPr="00E52235">
        <w:br/>
        <w:t xml:space="preserve">1. Вести </w:t>
      </w:r>
      <w:proofErr w:type="spellStart"/>
      <w:r w:rsidRPr="00E52235">
        <w:t>ритуализированный</w:t>
      </w:r>
      <w:proofErr w:type="spellEnd"/>
      <w:r w:rsidRPr="00E52235">
        <w:t xml:space="preserve"> (этикетный) диалог/</w:t>
      </w:r>
      <w:proofErr w:type="spellStart"/>
      <w:r w:rsidRPr="00E52235">
        <w:t>полилог</w:t>
      </w:r>
      <w:proofErr w:type="spellEnd"/>
      <w:r w:rsidRPr="00E52235">
        <w:t xml:space="preserve"> в стандартных ситуациях общения, используя соответствующие формулы речевого этикета. </w:t>
      </w:r>
      <w:r w:rsidRPr="00E52235">
        <w:br/>
        <w:t xml:space="preserve">2. Давать совет, положительно (отрицательно) реагировать на него. </w:t>
      </w:r>
      <w:r w:rsidRPr="00E52235">
        <w:br/>
        <w:t>З. Вариативно использовать известные структурно-функциональные типы диалога, комбинировать их (например, диалог-расспрос сочетать с диалогом — обменом мнениями и т. п.).</w:t>
      </w:r>
    </w:p>
    <w:p w:rsidR="008366C3" w:rsidRPr="00E52235" w:rsidRDefault="008366C3" w:rsidP="008366C3">
      <w:pPr>
        <w:pStyle w:val="a4"/>
        <w:spacing w:after="240"/>
      </w:pPr>
      <w:r w:rsidRPr="00E52235">
        <w:t xml:space="preserve">4. </w:t>
      </w:r>
      <w:proofErr w:type="gramStart"/>
      <w:r w:rsidRPr="00E52235">
        <w:t>Вариативно выражать просьбу, совет, предлагать, рекомендовать, используя не только повелительные предложения, но и различные синонимические средства (например:</w:t>
      </w:r>
      <w:proofErr w:type="gramEnd"/>
      <w:r w:rsidRPr="00E52235">
        <w:t xml:space="preserve"> </w:t>
      </w:r>
      <w:proofErr w:type="gramStart"/>
      <w:r w:rsidRPr="00E52235">
        <w:t>“</w:t>
      </w:r>
      <w:proofErr w:type="spellStart"/>
      <w:r w:rsidRPr="00E52235">
        <w:rPr>
          <w:lang w:val="en-US"/>
        </w:rPr>
        <w:t>Gehen</w:t>
      </w:r>
      <w:proofErr w:type="spellEnd"/>
      <w:r w:rsidRPr="00E52235">
        <w:t xml:space="preserve"> </w:t>
      </w:r>
      <w:proofErr w:type="spellStart"/>
      <w:r w:rsidRPr="00E52235">
        <w:rPr>
          <w:lang w:val="en-US"/>
        </w:rPr>
        <w:t>wir</w:t>
      </w:r>
      <w:proofErr w:type="spellEnd"/>
      <w:r w:rsidRPr="00E52235">
        <w:t xml:space="preserve"> </w:t>
      </w:r>
      <w:r w:rsidRPr="00E52235">
        <w:rPr>
          <w:i/>
          <w:iCs/>
        </w:rPr>
        <w:t xml:space="preserve">“) </w:t>
      </w:r>
      <w:r w:rsidRPr="00E52235">
        <w:t>с опорой на образец и без него.</w:t>
      </w:r>
      <w:proofErr w:type="gramEnd"/>
      <w:r w:rsidRPr="00E52235">
        <w:t xml:space="preserve"> </w:t>
      </w:r>
      <w:r w:rsidRPr="00E52235">
        <w:br/>
      </w:r>
      <w:r w:rsidRPr="00E52235">
        <w:rPr>
          <w:b/>
          <w:i/>
          <w:iCs/>
        </w:rPr>
        <w:t>Требования к обучению монологической речи</w:t>
      </w:r>
      <w:r w:rsidRPr="00E52235">
        <w:rPr>
          <w:i/>
          <w:iCs/>
        </w:rPr>
        <w:t xml:space="preserve"> </w:t>
      </w:r>
      <w:r w:rsidRPr="00E52235">
        <w:rPr>
          <w:i/>
          <w:iCs/>
        </w:rPr>
        <w:br/>
      </w:r>
      <w:r w:rsidRPr="00E52235">
        <w:t xml:space="preserve">Учащимся предоставляется возможность: </w:t>
      </w:r>
      <w:r w:rsidRPr="00E52235">
        <w:br/>
        <w:t xml:space="preserve">1. делать краткие сообщения (о своей школе и досуге, об увлечениях и проведенных каникулах, о </w:t>
      </w:r>
      <w:r w:rsidRPr="00E52235">
        <w:lastRenderedPageBreak/>
        <w:t xml:space="preserve">достопримечательностях отдельных городов Германии, Австрии, о своем родном городе или селе, о некоторых знаменитых туристских центрах нашей страны). </w:t>
      </w:r>
      <w:r w:rsidRPr="00E52235">
        <w:br/>
        <w:t xml:space="preserve">2. Кратко передавать содержание </w:t>
      </w:r>
      <w:proofErr w:type="gramStart"/>
      <w:r w:rsidRPr="00E52235">
        <w:t>прочитанного</w:t>
      </w:r>
      <w:proofErr w:type="gramEnd"/>
      <w:r w:rsidRPr="00E52235">
        <w:t xml:space="preserve"> с непосредственной опорой на текст. </w:t>
      </w:r>
      <w:r w:rsidRPr="00E52235">
        <w:br/>
        <w:t xml:space="preserve">З. Выражать свое отношение к прочитанному: понравилось — не понравилось, что уже было </w:t>
      </w:r>
      <w:proofErr w:type="gramStart"/>
      <w:r w:rsidRPr="00E52235">
        <w:t>известно</w:t>
      </w:r>
      <w:proofErr w:type="gramEnd"/>
      <w:r w:rsidRPr="00E52235">
        <w:t xml:space="preserve"> что ново. </w:t>
      </w:r>
      <w:r w:rsidRPr="00E52235">
        <w:br/>
        <w:t xml:space="preserve">4. </w:t>
      </w:r>
      <w:proofErr w:type="gramStart"/>
      <w:r w:rsidRPr="00E52235">
        <w:t>Описывать (характеризовать) друзей, членов семьи, персонажей литературных произведений на основе усвоенной логико-семантической схемы (кто, каков, что делает, как, где, зачем).</w:t>
      </w:r>
      <w:proofErr w:type="gramEnd"/>
      <w:r w:rsidRPr="00E52235">
        <w:t xml:space="preserve"> </w:t>
      </w:r>
      <w:r w:rsidRPr="00E52235">
        <w:br/>
      </w:r>
      <w:r w:rsidRPr="00E52235">
        <w:rPr>
          <w:b/>
          <w:bCs/>
        </w:rPr>
        <w:t xml:space="preserve">                                                    Письмо </w:t>
      </w:r>
      <w:r w:rsidRPr="00E52235">
        <w:rPr>
          <w:b/>
          <w:bCs/>
        </w:rPr>
        <w:br/>
      </w:r>
      <w:proofErr w:type="spellStart"/>
      <w:proofErr w:type="gramStart"/>
      <w:r w:rsidRPr="00E52235">
        <w:t>Письмо</w:t>
      </w:r>
      <w:proofErr w:type="spellEnd"/>
      <w:proofErr w:type="gramEnd"/>
      <w:r w:rsidRPr="00E52235">
        <w:t xml:space="preserve"> в большей мере используется и как цель, и как средство обучения. Усложняются коммуникативные задачи. </w:t>
      </w:r>
      <w:r w:rsidRPr="00E52235">
        <w:br/>
      </w:r>
      <w:r w:rsidRPr="00E52235">
        <w:rPr>
          <w:b/>
          <w:i/>
          <w:iCs/>
        </w:rPr>
        <w:t>Требования к обучению письму</w:t>
      </w:r>
      <w:r w:rsidRPr="00E52235">
        <w:rPr>
          <w:i/>
          <w:iCs/>
        </w:rPr>
        <w:t xml:space="preserve"> </w:t>
      </w:r>
      <w:r w:rsidRPr="00E52235">
        <w:rPr>
          <w:i/>
          <w:iCs/>
        </w:rPr>
        <w:br/>
      </w:r>
      <w:r w:rsidRPr="00E52235">
        <w:t xml:space="preserve">Ученики учатся: </w:t>
      </w:r>
      <w:r w:rsidRPr="00E52235">
        <w:br/>
        <w:t xml:space="preserve">1. Письменно фиксировать ключевые слова, фразы в качестве опоры для устного сообщения. </w:t>
      </w:r>
      <w:r w:rsidRPr="00E52235">
        <w:br/>
        <w:t xml:space="preserve">2. Выписывать из текста нужную информацию. </w:t>
      </w:r>
      <w:r w:rsidRPr="00E52235">
        <w:br/>
        <w:t xml:space="preserve">З. Заполнять анкету, составлять вопросник для проведения интервью, анкетирования. </w:t>
      </w:r>
      <w:r w:rsidRPr="00E52235">
        <w:br/>
        <w:t xml:space="preserve">4. Писать письмо по аналогии с образцом, поздравительную открытку. </w:t>
      </w:r>
    </w:p>
    <w:p w:rsidR="008366C3" w:rsidRPr="00E52235" w:rsidRDefault="008366C3" w:rsidP="008366C3">
      <w:pPr>
        <w:pStyle w:val="a4"/>
        <w:spacing w:after="240"/>
      </w:pPr>
      <w:r w:rsidRPr="00E52235">
        <w:rPr>
          <w:bCs/>
        </w:rPr>
        <w:t xml:space="preserve">ТРЕБОВАНИЯ К ОВЛАДЕНИЮ ПРОДУКТИВНЫМИ  ЯЗЫКОВЫМИ СРЕДСТВАМИ </w:t>
      </w:r>
      <w:r w:rsidRPr="00E52235">
        <w:rPr>
          <w:bCs/>
        </w:rPr>
        <w:br/>
      </w:r>
      <w:r w:rsidRPr="00E52235">
        <w:rPr>
          <w:b/>
          <w:bCs/>
        </w:rPr>
        <w:t xml:space="preserve">Произносительная сторона речи, графика, орфография </w:t>
      </w:r>
      <w:r w:rsidRPr="00E52235">
        <w:rPr>
          <w:b/>
          <w:bCs/>
        </w:rPr>
        <w:br/>
      </w:r>
      <w:r w:rsidRPr="00E52235">
        <w:t xml:space="preserve">Школьникам предоставляется возможность овладеть: </w:t>
      </w:r>
      <w:r w:rsidRPr="00E52235">
        <w:br/>
        <w:t xml:space="preserve">— интонацией сложносочиненного и сложноподчиненного предложений; </w:t>
      </w:r>
      <w:r w:rsidRPr="00E52235">
        <w:br/>
        <w:t xml:space="preserve">— произношением и написанием ряда заимствованных слов. </w:t>
      </w:r>
    </w:p>
    <w:p w:rsidR="008366C3" w:rsidRPr="00E52235" w:rsidRDefault="008366C3" w:rsidP="008366C3">
      <w:pPr>
        <w:pStyle w:val="a4"/>
        <w:spacing w:after="240"/>
      </w:pPr>
      <w:r w:rsidRPr="00E52235">
        <w:rPr>
          <w:b/>
          <w:bCs/>
        </w:rPr>
        <w:t xml:space="preserve">Лексическая сторона речи </w:t>
      </w:r>
      <w:r w:rsidRPr="00E52235">
        <w:rPr>
          <w:b/>
          <w:bCs/>
        </w:rPr>
        <w:br/>
      </w:r>
      <w:r w:rsidRPr="00E52235">
        <w:t xml:space="preserve">1. Учащиеся должны овладеть дополнительно к усвоенным ранее примерно 250—280 лексическими единицами, включающими устойчивые словосочетания и реплики - клише. </w:t>
      </w:r>
      <w:r w:rsidRPr="00E52235">
        <w:br/>
        <w:t>Это лексика (в том числе реалии), характеризующая указанные ранее предметы речи:</w:t>
      </w:r>
    </w:p>
    <w:p w:rsidR="008366C3" w:rsidRPr="00E52235" w:rsidRDefault="008366C3" w:rsidP="008366C3">
      <w:pPr>
        <w:pStyle w:val="a4"/>
        <w:spacing w:after="240"/>
      </w:pPr>
      <w:proofErr w:type="gramStart"/>
      <w:r w:rsidRPr="00E52235">
        <w:t xml:space="preserve">— страны изучаемого языка и в первую очередь Германию, Австрию, Швейцарию, их географическое положение, государственное устройство (в самом общем плане), природу, достопримечательности; </w:t>
      </w:r>
      <w:r w:rsidRPr="00E52235">
        <w:br/>
        <w:t xml:space="preserve">— прошедшие каникулы; </w:t>
      </w:r>
      <w:r w:rsidRPr="00E52235">
        <w:br/>
        <w:t xml:space="preserve">— начало учебного года, выражение мнения о том, что радует, что огорчает в школе; </w:t>
      </w:r>
      <w:r w:rsidRPr="00E52235">
        <w:br/>
        <w:t xml:space="preserve">— погоду осенью, то, как ведут себя люди, животные в это время года; </w:t>
      </w:r>
      <w:r w:rsidRPr="00E52235">
        <w:br/>
        <w:t>— то, как выглядят немецкие школы (снаружи, изнутри);</w:t>
      </w:r>
      <w:proofErr w:type="gramEnd"/>
      <w:r w:rsidRPr="00E52235">
        <w:t xml:space="preserve"> </w:t>
      </w:r>
      <w:proofErr w:type="gramStart"/>
      <w:r w:rsidRPr="00E52235">
        <w:t xml:space="preserve">что думают о своих школах немецкие школьники, о каких школах мечтают; что думаем о своих школах мы; </w:t>
      </w:r>
      <w:r w:rsidRPr="00E52235">
        <w:br/>
        <w:t xml:space="preserve">— какие учебные предметы предпочитают школьники, как строится расписание уроков в немецкой школе и у нас, когда начинаются и заканчиваются уроки, как долго длятся перемены; </w:t>
      </w:r>
      <w:r w:rsidRPr="00E52235">
        <w:br/>
        <w:t>— как важно бережно относиться к своему времени, правильно его планировать;</w:t>
      </w:r>
      <w:proofErr w:type="gramEnd"/>
      <w:r w:rsidRPr="00E52235">
        <w:t xml:space="preserve"> </w:t>
      </w:r>
      <w:r w:rsidRPr="00E52235">
        <w:br/>
        <w:t xml:space="preserve">— распорядок дня у немецких детей; </w:t>
      </w:r>
      <w:r w:rsidRPr="00E52235">
        <w:br/>
        <w:t xml:space="preserve">— что они едят на завтрак, обед, ужин; </w:t>
      </w:r>
      <w:r w:rsidRPr="00E52235">
        <w:br/>
        <w:t xml:space="preserve">— что делают в свободное время, чем увлекаются, о чем мечтают; </w:t>
      </w:r>
      <w:r w:rsidRPr="00E52235">
        <w:br/>
        <w:t xml:space="preserve">— каковы их любимые литературные </w:t>
      </w:r>
      <w:proofErr w:type="gramStart"/>
      <w:r w:rsidRPr="00E52235">
        <w:t>персонажи</w:t>
      </w:r>
      <w:proofErr w:type="gramEnd"/>
      <w:r w:rsidRPr="00E52235">
        <w:t xml:space="preserve">; </w:t>
      </w:r>
      <w:r w:rsidRPr="00E52235">
        <w:br/>
        <w:t xml:space="preserve">— каковы их любимые животные, что значит быть другом животных; </w:t>
      </w:r>
      <w:r w:rsidRPr="00E52235">
        <w:br/>
        <w:t xml:space="preserve">— как подготовиться к коллективной поездке класса куда-либо (выбрать маршрут, собрать предварительную информацию о городе); </w:t>
      </w:r>
      <w:r w:rsidRPr="00E52235">
        <w:br/>
        <w:t xml:space="preserve">— </w:t>
      </w:r>
      <w:proofErr w:type="gramStart"/>
      <w:r w:rsidRPr="00E52235">
        <w:t xml:space="preserve">на чем можно ехать; </w:t>
      </w:r>
      <w:r w:rsidRPr="00E52235">
        <w:br/>
        <w:t xml:space="preserve">— как ориентироваться в незнакомом городе; </w:t>
      </w:r>
      <w:r w:rsidRPr="00E52235">
        <w:br/>
        <w:t xml:space="preserve">— как заказать еду в ресторане; </w:t>
      </w:r>
      <w:r w:rsidRPr="00E52235">
        <w:br/>
        <w:t xml:space="preserve">— как одеться в соответствии с ситуацией, модой; </w:t>
      </w:r>
      <w:r w:rsidRPr="00E52235">
        <w:br/>
        <w:t xml:space="preserve">— транспорт и правила уличного движения; </w:t>
      </w:r>
      <w:r w:rsidRPr="00E52235">
        <w:br/>
        <w:t xml:space="preserve">— витрины магазинов и названия улиц; </w:t>
      </w:r>
      <w:r w:rsidRPr="00E52235">
        <w:br/>
        <w:t xml:space="preserve">— жизнь за городом (на ферме); домашний скот; участие детей в сельскохозяйственных работах; </w:t>
      </w:r>
      <w:r w:rsidRPr="00E52235">
        <w:br/>
        <w:t xml:space="preserve">— народные промыслы; </w:t>
      </w:r>
      <w:r w:rsidRPr="00E52235">
        <w:br/>
      </w:r>
      <w:r w:rsidRPr="00E52235">
        <w:lastRenderedPageBreak/>
        <w:t>— защита природы, забота о лесе, животных;</w:t>
      </w:r>
      <w:proofErr w:type="gramEnd"/>
      <w:r w:rsidRPr="00E52235">
        <w:t xml:space="preserve"> </w:t>
      </w:r>
      <w:r w:rsidRPr="00E52235">
        <w:br/>
        <w:t xml:space="preserve">— защита и помощь старым, больным людям; </w:t>
      </w:r>
      <w:r w:rsidRPr="00E52235">
        <w:br/>
        <w:t xml:space="preserve">— забота о здоровье; спорт, роль спорта в формировании человека; </w:t>
      </w:r>
      <w:r w:rsidRPr="00E52235">
        <w:br/>
        <w:t xml:space="preserve">— отдельные страницы из истории спорта и Олимпийских игр. </w:t>
      </w:r>
      <w:r w:rsidRPr="00E52235">
        <w:br/>
        <w:t xml:space="preserve">2. Знать и владеть некоторыми словообразовательными средствами: </w:t>
      </w:r>
      <w:r w:rsidRPr="00E52235">
        <w:br/>
        <w:t xml:space="preserve">а) аффиксацией: </w:t>
      </w:r>
      <w:r w:rsidRPr="00E52235">
        <w:br/>
        <w:t xml:space="preserve">— префиксом </w:t>
      </w:r>
      <w:r w:rsidRPr="00E52235">
        <w:rPr>
          <w:lang w:val="en-US"/>
        </w:rPr>
        <w:t>un</w:t>
      </w:r>
      <w:r w:rsidRPr="00E52235">
        <w:t xml:space="preserve">- с прилагательными и существительными: </w:t>
      </w:r>
      <w:r w:rsidRPr="00E52235">
        <w:br/>
      </w:r>
      <w:proofErr w:type="spellStart"/>
      <w:r w:rsidRPr="00E52235">
        <w:rPr>
          <w:lang w:val="en-US"/>
        </w:rPr>
        <w:t>ungl</w:t>
      </w:r>
      <w:proofErr w:type="spellEnd"/>
      <w:r w:rsidRPr="00E52235">
        <w:t>ü</w:t>
      </w:r>
      <w:proofErr w:type="spellStart"/>
      <w:r w:rsidRPr="00E52235">
        <w:rPr>
          <w:lang w:val="en-US"/>
        </w:rPr>
        <w:t>cklich</w:t>
      </w:r>
      <w:proofErr w:type="spellEnd"/>
      <w:r w:rsidRPr="00E52235">
        <w:t xml:space="preserve">, </w:t>
      </w:r>
      <w:r w:rsidRPr="00E52235">
        <w:rPr>
          <w:lang w:val="en-US"/>
        </w:rPr>
        <w:t>das</w:t>
      </w:r>
      <w:r w:rsidRPr="00E52235">
        <w:t xml:space="preserve"> </w:t>
      </w:r>
      <w:proofErr w:type="spellStart"/>
      <w:r w:rsidRPr="00E52235">
        <w:rPr>
          <w:lang w:val="en-US"/>
        </w:rPr>
        <w:t>Ungl</w:t>
      </w:r>
      <w:proofErr w:type="spellEnd"/>
      <w:r w:rsidRPr="00E52235">
        <w:t>ü</w:t>
      </w:r>
      <w:proofErr w:type="spellStart"/>
      <w:r w:rsidRPr="00E52235">
        <w:rPr>
          <w:lang w:val="en-US"/>
        </w:rPr>
        <w:t>ck</w:t>
      </w:r>
      <w:proofErr w:type="spellEnd"/>
      <w:r w:rsidRPr="00E52235">
        <w:t xml:space="preserve">; </w:t>
      </w:r>
      <w:r w:rsidRPr="00E52235">
        <w:br/>
        <w:t xml:space="preserve">б) словосложением: </w:t>
      </w:r>
      <w:r w:rsidRPr="00E52235">
        <w:br/>
        <w:t xml:space="preserve">— прилагательное + </w:t>
      </w:r>
      <w:proofErr w:type="gramStart"/>
      <w:r w:rsidRPr="00E52235">
        <w:t>прилагательное</w:t>
      </w:r>
      <w:proofErr w:type="gramEnd"/>
      <w:r w:rsidRPr="00E52235">
        <w:t xml:space="preserve"> типа </w:t>
      </w:r>
      <w:proofErr w:type="spellStart"/>
      <w:r w:rsidRPr="00E52235">
        <w:rPr>
          <w:lang w:val="en-US"/>
        </w:rPr>
        <w:t>dunkelblau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hellblau</w:t>
      </w:r>
      <w:proofErr w:type="spellEnd"/>
      <w:r w:rsidRPr="00E52235">
        <w:t xml:space="preserve">. </w:t>
      </w:r>
      <w:r w:rsidRPr="00E52235">
        <w:br/>
        <w:t xml:space="preserve">З. Использовать интернационализмы, например: </w:t>
      </w:r>
      <w:r w:rsidRPr="00E52235">
        <w:rPr>
          <w:lang w:val="en-US"/>
        </w:rPr>
        <w:t>das</w:t>
      </w:r>
      <w:r w:rsidRPr="00E52235">
        <w:t xml:space="preserve"> </w:t>
      </w:r>
      <w:r w:rsidRPr="00E52235">
        <w:rPr>
          <w:lang w:val="en-US"/>
        </w:rPr>
        <w:t>Hobby</w:t>
      </w:r>
      <w:r w:rsidRPr="00E52235">
        <w:t xml:space="preserve">, </w:t>
      </w:r>
      <w:r w:rsidRPr="00E52235">
        <w:rPr>
          <w:lang w:val="en-US"/>
        </w:rPr>
        <w:t>das</w:t>
      </w:r>
      <w:r w:rsidRPr="00E52235">
        <w:t xml:space="preserve"> </w:t>
      </w:r>
      <w:r w:rsidRPr="00E52235">
        <w:rPr>
          <w:lang w:val="en-US"/>
        </w:rPr>
        <w:t>Tennis</w:t>
      </w:r>
      <w:r w:rsidRPr="00E52235">
        <w:t xml:space="preserve"> и </w:t>
      </w:r>
      <w:proofErr w:type="spellStart"/>
      <w:proofErr w:type="gramStart"/>
      <w:r w:rsidRPr="00E52235">
        <w:t>др</w:t>
      </w:r>
      <w:proofErr w:type="spellEnd"/>
      <w:proofErr w:type="gramEnd"/>
    </w:p>
    <w:p w:rsidR="00EA3342" w:rsidRPr="00EA3342" w:rsidRDefault="008366C3" w:rsidP="00EA3342">
      <w:pPr>
        <w:pStyle w:val="a4"/>
        <w:spacing w:after="240"/>
        <w:rPr>
          <w:lang w:val="en-US"/>
        </w:rPr>
      </w:pPr>
      <w:r w:rsidRPr="00E52235">
        <w:rPr>
          <w:b/>
          <w:bCs/>
        </w:rPr>
        <w:t xml:space="preserve">Грамматическая сторона речи </w:t>
      </w:r>
      <w:r w:rsidRPr="00E52235">
        <w:rPr>
          <w:b/>
          <w:bCs/>
        </w:rPr>
        <w:br/>
      </w:r>
      <w:r w:rsidRPr="00E52235">
        <w:rPr>
          <w:b/>
          <w:i/>
          <w:iCs/>
        </w:rPr>
        <w:t xml:space="preserve">Синтаксис </w:t>
      </w:r>
      <w:r w:rsidRPr="00E52235">
        <w:rPr>
          <w:i/>
          <w:iCs/>
        </w:rPr>
        <w:br/>
      </w:r>
      <w:r w:rsidRPr="00E52235">
        <w:t xml:space="preserve">Ученикам предлагаются для активного употребления: </w:t>
      </w:r>
      <w:r w:rsidRPr="00E52235">
        <w:br/>
        <w:t xml:space="preserve">— предложения с глаголами </w:t>
      </w:r>
      <w:proofErr w:type="spellStart"/>
      <w:r w:rsidRPr="00E52235">
        <w:rPr>
          <w:lang w:val="en-US"/>
        </w:rPr>
        <w:t>legen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stellen</w:t>
      </w:r>
      <w:proofErr w:type="spellEnd"/>
      <w:r w:rsidRPr="00E52235">
        <w:t xml:space="preserve">, </w:t>
      </w:r>
      <w:r w:rsidRPr="00E52235">
        <w:rPr>
          <w:lang w:val="en-US"/>
        </w:rPr>
        <w:t>h</w:t>
      </w:r>
      <w:r w:rsidRPr="00E52235">
        <w:t>ä</w:t>
      </w:r>
      <w:proofErr w:type="spellStart"/>
      <w:r w:rsidRPr="00E52235">
        <w:rPr>
          <w:lang w:val="en-US"/>
        </w:rPr>
        <w:t>ngen</w:t>
      </w:r>
      <w:proofErr w:type="spellEnd"/>
      <w:r w:rsidRPr="00E52235">
        <w:t xml:space="preserve">, требующими после себя дополнения в </w:t>
      </w:r>
      <w:proofErr w:type="gramStart"/>
      <w:r w:rsidRPr="00E52235">
        <w:t>А</w:t>
      </w:r>
      <w:proofErr w:type="spellStart"/>
      <w:proofErr w:type="gramEnd"/>
      <w:r w:rsidRPr="00E52235">
        <w:rPr>
          <w:lang w:val="en-US"/>
        </w:rPr>
        <w:t>kkusativ</w:t>
      </w:r>
      <w:proofErr w:type="spellEnd"/>
      <w:r w:rsidRPr="00E52235">
        <w:t xml:space="preserve"> и обстоятельства места при ответе на вопрос ,,</w:t>
      </w:r>
      <w:proofErr w:type="spellStart"/>
      <w:r w:rsidRPr="00E52235">
        <w:rPr>
          <w:lang w:val="en-US"/>
        </w:rPr>
        <w:t>Wochin</w:t>
      </w:r>
      <w:proofErr w:type="spellEnd"/>
      <w:r w:rsidRPr="00E52235">
        <w:t xml:space="preserve">?”; </w:t>
      </w:r>
      <w:r w:rsidRPr="00E52235">
        <w:br/>
        <w:t xml:space="preserve">— предложения с глаголами </w:t>
      </w:r>
      <w:proofErr w:type="spellStart"/>
      <w:r w:rsidRPr="00E52235">
        <w:rPr>
          <w:lang w:val="en-US"/>
        </w:rPr>
        <w:t>beginnen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raten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vorhaben</w:t>
      </w:r>
      <w:proofErr w:type="spellEnd"/>
      <w:r w:rsidRPr="00E52235">
        <w:t xml:space="preserve"> и др., требующими после себя </w:t>
      </w:r>
      <w:proofErr w:type="spellStart"/>
      <w:r w:rsidRPr="00E52235">
        <w:rPr>
          <w:lang w:val="en-US"/>
        </w:rPr>
        <w:t>Infinitiv</w:t>
      </w:r>
      <w:proofErr w:type="spellEnd"/>
      <w:r w:rsidRPr="00E52235">
        <w:t xml:space="preserve"> с </w:t>
      </w:r>
      <w:proofErr w:type="spellStart"/>
      <w:r w:rsidRPr="00E52235">
        <w:rPr>
          <w:lang w:val="en-US"/>
        </w:rPr>
        <w:t>zu</w:t>
      </w:r>
      <w:proofErr w:type="spellEnd"/>
      <w:r w:rsidRPr="00E52235">
        <w:t xml:space="preserve">; </w:t>
      </w:r>
      <w:r w:rsidRPr="00E52235">
        <w:br/>
        <w:t xml:space="preserve">— побудительные предложения типа </w:t>
      </w:r>
      <w:proofErr w:type="spellStart"/>
      <w:r w:rsidRPr="00E52235">
        <w:rPr>
          <w:lang w:val="en-US"/>
        </w:rPr>
        <w:t>Gehen</w:t>
      </w:r>
      <w:proofErr w:type="spellEnd"/>
      <w:r w:rsidRPr="00E52235">
        <w:t xml:space="preserve"> </w:t>
      </w:r>
      <w:proofErr w:type="spellStart"/>
      <w:r w:rsidRPr="00E52235">
        <w:rPr>
          <w:lang w:val="en-US"/>
        </w:rPr>
        <w:t>wir</w:t>
      </w:r>
      <w:proofErr w:type="spellEnd"/>
      <w:r w:rsidRPr="00E52235">
        <w:t xml:space="preserve">! </w:t>
      </w:r>
      <w:proofErr w:type="spellStart"/>
      <w:r w:rsidRPr="00E52235">
        <w:rPr>
          <w:lang w:val="en-US"/>
        </w:rPr>
        <w:t>Wollen</w:t>
      </w:r>
      <w:proofErr w:type="spellEnd"/>
      <w:r w:rsidRPr="00E52235">
        <w:t xml:space="preserve"> </w:t>
      </w:r>
      <w:proofErr w:type="spellStart"/>
      <w:r w:rsidRPr="00E52235">
        <w:rPr>
          <w:lang w:val="en-US"/>
        </w:rPr>
        <w:t>wir</w:t>
      </w:r>
      <w:proofErr w:type="spellEnd"/>
      <w:r w:rsidRPr="00E52235">
        <w:t xml:space="preserve"> </w:t>
      </w:r>
      <w:proofErr w:type="spellStart"/>
      <w:r w:rsidRPr="00E52235">
        <w:rPr>
          <w:lang w:val="en-US"/>
        </w:rPr>
        <w:t>gehen</w:t>
      </w:r>
      <w:proofErr w:type="spellEnd"/>
      <w:proofErr w:type="gramStart"/>
      <w:r w:rsidRPr="00E52235">
        <w:t>!;</w:t>
      </w:r>
      <w:proofErr w:type="gramEnd"/>
      <w:r w:rsidRPr="00E52235">
        <w:t xml:space="preserve"> </w:t>
      </w:r>
      <w:r w:rsidRPr="00E52235">
        <w:br/>
        <w:t xml:space="preserve">— предложения с неопределенно-личным местоимением </w:t>
      </w:r>
      <w:r w:rsidRPr="00E52235">
        <w:rPr>
          <w:lang w:val="en-US"/>
        </w:rPr>
        <w:t>man</w:t>
      </w:r>
      <w:r w:rsidRPr="00E52235">
        <w:t xml:space="preserve">; </w:t>
      </w:r>
      <w:r w:rsidRPr="00E52235">
        <w:br/>
        <w:t xml:space="preserve">— сложноподчиненные предложения с придаточными: дополнительными — с союзами </w:t>
      </w:r>
      <w:proofErr w:type="spellStart"/>
      <w:r w:rsidRPr="00E52235">
        <w:rPr>
          <w:lang w:val="en-US"/>
        </w:rPr>
        <w:t>denn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darum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deshalb</w:t>
      </w:r>
      <w:proofErr w:type="spellEnd"/>
      <w:r w:rsidRPr="00E52235">
        <w:t xml:space="preserve">  и др.; причины — с союзами </w:t>
      </w:r>
      <w:proofErr w:type="spellStart"/>
      <w:r w:rsidRPr="00E52235">
        <w:rPr>
          <w:lang w:val="en-US"/>
        </w:rPr>
        <w:t>weil</w:t>
      </w:r>
      <w:proofErr w:type="spellEnd"/>
      <w:r w:rsidRPr="00E52235">
        <w:t xml:space="preserve">, </w:t>
      </w:r>
      <w:r w:rsidRPr="00E52235">
        <w:rPr>
          <w:lang w:val="en-US"/>
        </w:rPr>
        <w:t>da</w:t>
      </w:r>
      <w:r w:rsidRPr="00E52235">
        <w:t xml:space="preserve">; условными — с союзом </w:t>
      </w:r>
      <w:proofErr w:type="spellStart"/>
      <w:r w:rsidRPr="00E52235">
        <w:rPr>
          <w:lang w:val="en-US"/>
        </w:rPr>
        <w:t>wenn</w:t>
      </w:r>
      <w:proofErr w:type="spellEnd"/>
      <w:r w:rsidRPr="00E52235">
        <w:t xml:space="preserve"> .</w:t>
      </w:r>
      <w:r w:rsidRPr="00E52235">
        <w:br/>
      </w:r>
      <w:proofErr w:type="gramStart"/>
      <w:r w:rsidRPr="00E52235">
        <w:rPr>
          <w:b/>
          <w:i/>
          <w:iCs/>
        </w:rPr>
        <w:t>Морфология</w:t>
      </w:r>
      <w:r w:rsidRPr="00E52235">
        <w:rPr>
          <w:i/>
          <w:iCs/>
        </w:rPr>
        <w:t xml:space="preserve"> </w:t>
      </w:r>
      <w:r w:rsidRPr="00E52235">
        <w:rPr>
          <w:i/>
          <w:iCs/>
        </w:rPr>
        <w:br/>
      </w:r>
      <w:r w:rsidRPr="00E52235">
        <w:t xml:space="preserve">Ученики учатся образовывать и использовать в речи следующие формы: </w:t>
      </w:r>
      <w:r w:rsidRPr="00E52235">
        <w:br/>
        <w:t xml:space="preserve">— слабые и сильные глаголы с вспомогательным глаголом </w:t>
      </w:r>
      <w:proofErr w:type="spellStart"/>
      <w:r w:rsidRPr="00E52235">
        <w:rPr>
          <w:lang w:val="en-US"/>
        </w:rPr>
        <w:t>haben</w:t>
      </w:r>
      <w:proofErr w:type="spellEnd"/>
      <w:r w:rsidRPr="00E52235">
        <w:t xml:space="preserve"> в </w:t>
      </w:r>
      <w:proofErr w:type="spellStart"/>
      <w:r w:rsidRPr="00E52235">
        <w:rPr>
          <w:lang w:val="en-US"/>
        </w:rPr>
        <w:t>Perfekt</w:t>
      </w:r>
      <w:proofErr w:type="spellEnd"/>
      <w:r w:rsidRPr="00E52235">
        <w:t xml:space="preserve">; </w:t>
      </w:r>
      <w:r w:rsidRPr="00E52235">
        <w:br/>
        <w:t xml:space="preserve">— сильные глаголы с вспомогательным глаголом </w:t>
      </w:r>
      <w:proofErr w:type="spellStart"/>
      <w:r w:rsidRPr="00E52235">
        <w:rPr>
          <w:lang w:val="en-US"/>
        </w:rPr>
        <w:t>sein</w:t>
      </w:r>
      <w:proofErr w:type="spellEnd"/>
      <w:r w:rsidRPr="00E52235">
        <w:t xml:space="preserve"> в </w:t>
      </w:r>
      <w:proofErr w:type="spellStart"/>
      <w:r w:rsidRPr="00E52235">
        <w:rPr>
          <w:lang w:val="en-US"/>
        </w:rPr>
        <w:t>Perfekt</w:t>
      </w:r>
      <w:proofErr w:type="spellEnd"/>
      <w:r w:rsidRPr="00E52235">
        <w:t xml:space="preserve">; </w:t>
      </w:r>
      <w:r w:rsidRPr="00E52235">
        <w:br/>
        <w:t xml:space="preserve">— </w:t>
      </w:r>
      <w:proofErr w:type="spellStart"/>
      <w:r w:rsidRPr="00E52235">
        <w:rPr>
          <w:lang w:val="en-US"/>
        </w:rPr>
        <w:t>Pr</w:t>
      </w:r>
      <w:proofErr w:type="spellEnd"/>
      <w:r w:rsidRPr="00E52235">
        <w:t>ä</w:t>
      </w:r>
      <w:proofErr w:type="spellStart"/>
      <w:r w:rsidRPr="00E52235">
        <w:rPr>
          <w:lang w:val="en-US"/>
        </w:rPr>
        <w:t>teritum</w:t>
      </w:r>
      <w:proofErr w:type="spellEnd"/>
      <w:r w:rsidRPr="00E52235">
        <w:t xml:space="preserve"> слабых и сильных глаголов, а также вспомогательных и модальных глаголов; </w:t>
      </w:r>
      <w:r w:rsidRPr="00E52235">
        <w:br/>
        <w:t xml:space="preserve">— </w:t>
      </w:r>
      <w:proofErr w:type="spellStart"/>
      <w:r w:rsidRPr="00E52235">
        <w:rPr>
          <w:lang w:val="en-US"/>
        </w:rPr>
        <w:t>Futurum</w:t>
      </w:r>
      <w:proofErr w:type="spellEnd"/>
      <w:r w:rsidRPr="00E52235">
        <w:t xml:space="preserve">; </w:t>
      </w:r>
      <w:r w:rsidRPr="00E52235">
        <w:br/>
        <w:t xml:space="preserve">— степени сравнения прилагательных и наречий; </w:t>
      </w:r>
      <w:r w:rsidRPr="00E52235">
        <w:br/>
        <w:t>— возвратные глаголы в основных временных формах:</w:t>
      </w:r>
      <w:proofErr w:type="gramEnd"/>
      <w:r w:rsidRPr="00E52235">
        <w:t xml:space="preserve"> </w:t>
      </w:r>
      <w:r w:rsidRPr="00E52235">
        <w:br/>
      </w:r>
      <w:proofErr w:type="spellStart"/>
      <w:r w:rsidRPr="00E52235">
        <w:rPr>
          <w:lang w:val="en-US"/>
        </w:rPr>
        <w:t>Pr</w:t>
      </w:r>
      <w:proofErr w:type="spellEnd"/>
      <w:r w:rsidRPr="00E52235">
        <w:t>ä</w:t>
      </w:r>
      <w:proofErr w:type="spellStart"/>
      <w:r w:rsidRPr="00E52235">
        <w:rPr>
          <w:lang w:val="en-US"/>
        </w:rPr>
        <w:t>sens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Perfekt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Pr</w:t>
      </w:r>
      <w:proofErr w:type="spellEnd"/>
      <w:r w:rsidRPr="00E52235">
        <w:t>ä</w:t>
      </w:r>
      <w:proofErr w:type="spellStart"/>
      <w:r w:rsidRPr="00E52235">
        <w:rPr>
          <w:lang w:val="en-US"/>
        </w:rPr>
        <w:t>teritum</w:t>
      </w:r>
      <w:proofErr w:type="spellEnd"/>
      <w:r w:rsidRPr="00E52235">
        <w:t xml:space="preserve">; </w:t>
      </w:r>
      <w:r w:rsidRPr="00E52235">
        <w:br/>
        <w:t xml:space="preserve">— </w:t>
      </w:r>
      <w:proofErr w:type="spellStart"/>
      <w:r w:rsidRPr="00E52235">
        <w:rPr>
          <w:lang w:val="en-US"/>
        </w:rPr>
        <w:t>Genitiv</w:t>
      </w:r>
      <w:proofErr w:type="spellEnd"/>
      <w:r w:rsidRPr="00E52235">
        <w:t xml:space="preserve"> имен существительных нарицательных; </w:t>
      </w:r>
      <w:r w:rsidRPr="00E52235">
        <w:br/>
        <w:t xml:space="preserve">— глаголы с отделяемыми и неотделяемыми приставками в </w:t>
      </w:r>
      <w:proofErr w:type="spellStart"/>
      <w:r w:rsidRPr="00E52235">
        <w:rPr>
          <w:lang w:val="en-US"/>
        </w:rPr>
        <w:t>Pr</w:t>
      </w:r>
      <w:proofErr w:type="spellEnd"/>
      <w:r w:rsidRPr="00E52235">
        <w:t>ä</w:t>
      </w:r>
      <w:proofErr w:type="spellStart"/>
      <w:r w:rsidRPr="00E52235">
        <w:rPr>
          <w:lang w:val="en-US"/>
        </w:rPr>
        <w:t>sens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Perfekt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Pr</w:t>
      </w:r>
      <w:proofErr w:type="spellEnd"/>
      <w:r w:rsidRPr="00E52235">
        <w:t>ä</w:t>
      </w:r>
      <w:proofErr w:type="spellStart"/>
      <w:r w:rsidRPr="00E52235">
        <w:rPr>
          <w:lang w:val="en-US"/>
        </w:rPr>
        <w:t>teritum</w:t>
      </w:r>
      <w:proofErr w:type="spellEnd"/>
      <w:r w:rsidRPr="00E52235">
        <w:t xml:space="preserve">; </w:t>
      </w:r>
      <w:r w:rsidRPr="00E52235">
        <w:br/>
        <w:t xml:space="preserve">— предлоги, имеющие двойное управление: требующие </w:t>
      </w:r>
      <w:proofErr w:type="spellStart"/>
      <w:r w:rsidRPr="00E52235">
        <w:rPr>
          <w:lang w:val="en-US"/>
        </w:rPr>
        <w:t>Dativ</w:t>
      </w:r>
      <w:proofErr w:type="spellEnd"/>
      <w:r w:rsidRPr="00E52235">
        <w:t xml:space="preserve"> на вопрос </w:t>
      </w:r>
      <w:proofErr w:type="gramStart"/>
      <w:r w:rsidRPr="00E52235">
        <w:t>,,</w:t>
      </w:r>
      <w:proofErr w:type="spellStart"/>
      <w:r w:rsidRPr="00E52235">
        <w:rPr>
          <w:lang w:val="en-US"/>
        </w:rPr>
        <w:t>Wo</w:t>
      </w:r>
      <w:proofErr w:type="spellEnd"/>
      <w:proofErr w:type="gramEnd"/>
      <w:r w:rsidRPr="00E52235">
        <w:t xml:space="preserve">?” и </w:t>
      </w:r>
      <w:proofErr w:type="spellStart"/>
      <w:r w:rsidRPr="00E52235">
        <w:rPr>
          <w:lang w:val="en-US"/>
        </w:rPr>
        <w:t>Akkusativ</w:t>
      </w:r>
      <w:proofErr w:type="spellEnd"/>
      <w:r w:rsidRPr="00E52235">
        <w:t xml:space="preserve"> на вопрос ,‚</w:t>
      </w:r>
      <w:proofErr w:type="spellStart"/>
      <w:r w:rsidRPr="00E52235">
        <w:rPr>
          <w:lang w:val="en-US"/>
        </w:rPr>
        <w:t>Wohin</w:t>
      </w:r>
      <w:proofErr w:type="spellEnd"/>
      <w:r w:rsidRPr="00E52235">
        <w:t xml:space="preserve">?”; </w:t>
      </w:r>
      <w:r w:rsidRPr="00E52235">
        <w:br/>
        <w:t xml:space="preserve">— предлоги, требующие </w:t>
      </w:r>
      <w:proofErr w:type="spellStart"/>
      <w:r w:rsidRPr="00E52235">
        <w:rPr>
          <w:lang w:val="en-US"/>
        </w:rPr>
        <w:t>Dativ</w:t>
      </w:r>
      <w:proofErr w:type="spellEnd"/>
      <w:r w:rsidRPr="00E52235">
        <w:t xml:space="preserve">; </w:t>
      </w:r>
      <w:r w:rsidRPr="00E52235">
        <w:br/>
        <w:t xml:space="preserve">— предлоги, требующие </w:t>
      </w:r>
      <w:proofErr w:type="spellStart"/>
      <w:r w:rsidRPr="00E52235">
        <w:rPr>
          <w:lang w:val="en-US"/>
        </w:rPr>
        <w:t>Akkusativ</w:t>
      </w:r>
      <w:proofErr w:type="spellEnd"/>
    </w:p>
    <w:p w:rsidR="008366C3" w:rsidRPr="00E52235" w:rsidRDefault="008366C3" w:rsidP="008366C3">
      <w:pPr>
        <w:pStyle w:val="a4"/>
        <w:spacing w:after="240"/>
      </w:pPr>
      <w:proofErr w:type="spellStart"/>
      <w:r w:rsidRPr="00E52235">
        <w:rPr>
          <w:b/>
          <w:bCs/>
        </w:rPr>
        <w:t>Аудирование</w:t>
      </w:r>
      <w:proofErr w:type="spellEnd"/>
      <w:r w:rsidRPr="00E52235">
        <w:rPr>
          <w:b/>
          <w:bCs/>
        </w:rPr>
        <w:t xml:space="preserve"> </w:t>
      </w:r>
      <w:r w:rsidRPr="00E52235">
        <w:rPr>
          <w:b/>
          <w:bCs/>
        </w:rPr>
        <w:br/>
      </w:r>
      <w:r w:rsidRPr="00E52235">
        <w:t xml:space="preserve">Школьники учатся: </w:t>
      </w:r>
      <w:r w:rsidRPr="00E52235">
        <w:br/>
        <w:t xml:space="preserve">1. Воспринимать на слух и понимать небольшие тексты, построенные на изученном языковом материале и включающие отдельные незнакомые слова, о значении которых можно догадаться. </w:t>
      </w:r>
      <w:r w:rsidRPr="00E52235">
        <w:br/>
        <w:t xml:space="preserve">2. Воспринимать на слух и понимать основное содержание небольших текстов, содержащих значительное число незнакомых слов. </w:t>
      </w:r>
    </w:p>
    <w:p w:rsidR="008366C3" w:rsidRPr="00E52235" w:rsidRDefault="008366C3" w:rsidP="008366C3">
      <w:pPr>
        <w:pStyle w:val="a4"/>
      </w:pPr>
      <w:r w:rsidRPr="00E52235">
        <w:t xml:space="preserve">3. Воспринимать на слух и добиваться понимания основного содержания небольших сообщений, содержащих значительное число незнакомых слов, путем переспроса, просьбы повторить, объяснить. </w:t>
      </w:r>
    </w:p>
    <w:p w:rsidR="008366C3" w:rsidRPr="00E52235" w:rsidRDefault="008366C3" w:rsidP="008366C3">
      <w:pPr>
        <w:pStyle w:val="a4"/>
        <w:spacing w:after="240"/>
        <w:rPr>
          <w:b/>
          <w:bCs/>
        </w:rPr>
      </w:pPr>
      <w:r w:rsidRPr="00E52235">
        <w:rPr>
          <w:b/>
          <w:bCs/>
        </w:rPr>
        <w:t xml:space="preserve">Чтение </w:t>
      </w:r>
    </w:p>
    <w:p w:rsidR="008366C3" w:rsidRPr="00E52235" w:rsidRDefault="008366C3" w:rsidP="008366C3">
      <w:pPr>
        <w:pStyle w:val="a4"/>
        <w:spacing w:after="240"/>
      </w:pPr>
      <w:r w:rsidRPr="00E52235">
        <w:t xml:space="preserve">Школьникам предоставляется возможность научиться: </w:t>
      </w:r>
      <w:r w:rsidRPr="00E52235">
        <w:br/>
        <w:t xml:space="preserve">1. Вычленять новые слова при зрительном восприятии текста, произносить их по уже изученным правилам чтения. </w:t>
      </w:r>
      <w:r w:rsidRPr="00E52235">
        <w:br/>
      </w:r>
      <w:r w:rsidRPr="00E52235">
        <w:lastRenderedPageBreak/>
        <w:t xml:space="preserve">2. Пользоваться обычным двуязычным словарем для раскрытия значения незнакомых слов. </w:t>
      </w:r>
      <w:r w:rsidRPr="00E52235">
        <w:br/>
        <w:t xml:space="preserve">3. Членить текст на смысловые части, выделять основную мысль, наиболее существенные факты. </w:t>
      </w:r>
      <w:r w:rsidRPr="00E52235">
        <w:br/>
        <w:t xml:space="preserve">4. Понимать основное содержание текстов, включающих неизученные слова, о значении части которых можно догадаться на основе контекста, знания правил словообразования или сходства с родным языком, а другую часть которых, несущественную для понимания основного содержания, просто опустить, проигнорировать (ознакомительное чтение). </w:t>
      </w:r>
      <w:r w:rsidRPr="00E52235">
        <w:br/>
        <w:t xml:space="preserve">5. Полностью понять текст, содержащий незнакомые слова, о значении части которых можно догадаться по контексту, по сходству корней с родным языком, а также на основе знания принципов словообразования, а значение другой части раскрыть с помощью анализа, выборочного перевода, используя словарь, сноски, комментарий (изучающее чтение). </w:t>
      </w:r>
    </w:p>
    <w:p w:rsidR="008366C3" w:rsidRPr="00E52235" w:rsidRDefault="008366C3" w:rsidP="008366C3">
      <w:pPr>
        <w:pStyle w:val="a4"/>
        <w:spacing w:after="240"/>
        <w:rPr>
          <w:bCs/>
        </w:rPr>
      </w:pPr>
      <w:r w:rsidRPr="00E52235">
        <w:rPr>
          <w:bCs/>
        </w:rPr>
        <w:t xml:space="preserve">ТРЕБОВАНИЯ К ОВЛАДЕНИЮ РЕЦЕПТИВНЫМИ ЯЗЫКОВЫМИ СРЕДСТВАМИ </w:t>
      </w:r>
    </w:p>
    <w:p w:rsidR="008366C3" w:rsidRPr="00E52235" w:rsidRDefault="008366C3" w:rsidP="008366C3">
      <w:pPr>
        <w:pStyle w:val="a4"/>
        <w:spacing w:after="240"/>
        <w:rPr>
          <w:b/>
          <w:bCs/>
        </w:rPr>
      </w:pPr>
      <w:r w:rsidRPr="00E52235">
        <w:rPr>
          <w:b/>
          <w:bCs/>
        </w:rPr>
        <w:t xml:space="preserve">Лексическая сторона речи </w:t>
      </w:r>
    </w:p>
    <w:p w:rsidR="008366C3" w:rsidRPr="00E52235" w:rsidRDefault="008366C3" w:rsidP="008366C3">
      <w:pPr>
        <w:pStyle w:val="a4"/>
        <w:spacing w:after="240"/>
      </w:pPr>
      <w:r w:rsidRPr="00E52235">
        <w:t xml:space="preserve">Объем рецептивного словаря резко возрастает за счет использования аутентичных текстов и может охватывать дополнительно около 600 лексических единиц, включая книгу для чтения. </w:t>
      </w:r>
      <w:r w:rsidRPr="00E52235">
        <w:br/>
      </w:r>
      <w:r w:rsidRPr="00E52235">
        <w:rPr>
          <w:b/>
          <w:bCs/>
        </w:rPr>
        <w:t xml:space="preserve">Словообразование </w:t>
      </w:r>
      <w:r w:rsidRPr="00E52235">
        <w:rPr>
          <w:b/>
          <w:bCs/>
        </w:rPr>
        <w:br/>
      </w:r>
      <w:r w:rsidRPr="00E52235">
        <w:t xml:space="preserve">Ученики учатся распознавать структуру слова при наличии: </w:t>
      </w:r>
      <w:r w:rsidRPr="00E52235">
        <w:br/>
        <w:t xml:space="preserve">а) аффиксации; </w:t>
      </w:r>
      <w:r w:rsidRPr="00E52235">
        <w:br/>
        <w:t xml:space="preserve">— глаголов с отделяемыми и неотделяемыми приставками и другими словами в функции приставок типа </w:t>
      </w:r>
      <w:proofErr w:type="spellStart"/>
      <w:r w:rsidRPr="00E52235">
        <w:rPr>
          <w:lang w:val="en-US"/>
        </w:rPr>
        <w:t>fernsehen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zur</w:t>
      </w:r>
      <w:proofErr w:type="spellEnd"/>
      <w:r w:rsidRPr="00E52235">
        <w:t>ü</w:t>
      </w:r>
      <w:proofErr w:type="spellStart"/>
      <w:r w:rsidRPr="00E52235">
        <w:rPr>
          <w:lang w:val="en-US"/>
        </w:rPr>
        <w:t>ckkommen</w:t>
      </w:r>
      <w:proofErr w:type="spellEnd"/>
      <w:r w:rsidRPr="00E52235">
        <w:t xml:space="preserve">; </w:t>
      </w:r>
      <w:r w:rsidRPr="00E52235">
        <w:br/>
        <w:t xml:space="preserve">— существительных с суффиксами </w:t>
      </w:r>
      <w:proofErr w:type="gramStart"/>
      <w:r w:rsidRPr="00E52235">
        <w:t>-е</w:t>
      </w:r>
      <w:proofErr w:type="gramEnd"/>
      <w:r w:rsidRPr="00E52235">
        <w:t>, -</w:t>
      </w:r>
      <w:r w:rsidRPr="00E52235">
        <w:rPr>
          <w:lang w:val="en-US"/>
        </w:rPr>
        <w:t>le</w:t>
      </w:r>
      <w:r w:rsidRPr="00E52235">
        <w:t>г, -</w:t>
      </w:r>
      <w:r w:rsidRPr="00E52235">
        <w:rPr>
          <w:lang w:val="en-US"/>
        </w:rPr>
        <w:t>um</w:t>
      </w:r>
      <w:r w:rsidRPr="00E52235">
        <w:t xml:space="preserve">, </w:t>
      </w:r>
      <w:proofErr w:type="spellStart"/>
      <w:r w:rsidRPr="00E52235">
        <w:rPr>
          <w:iCs/>
          <w:lang w:val="en-US"/>
        </w:rPr>
        <w:t>ik</w:t>
      </w:r>
      <w:proofErr w:type="spellEnd"/>
      <w:r w:rsidRPr="00E52235">
        <w:rPr>
          <w:iCs/>
        </w:rPr>
        <w:t>;</w:t>
      </w:r>
      <w:r w:rsidRPr="00E52235">
        <w:rPr>
          <w:i/>
          <w:iCs/>
        </w:rPr>
        <w:t xml:space="preserve"> </w:t>
      </w:r>
      <w:r w:rsidRPr="00E52235">
        <w:rPr>
          <w:i/>
          <w:iCs/>
        </w:rPr>
        <w:br/>
      </w:r>
      <w:r w:rsidRPr="00E52235">
        <w:t xml:space="preserve">— прилагательных с суффиксами </w:t>
      </w:r>
      <w:r w:rsidRPr="00E52235">
        <w:rPr>
          <w:i/>
          <w:iCs/>
        </w:rPr>
        <w:t>-</w:t>
      </w:r>
      <w:proofErr w:type="spellStart"/>
      <w:r w:rsidRPr="00E52235">
        <w:rPr>
          <w:iCs/>
          <w:lang w:val="en-US"/>
        </w:rPr>
        <w:t>isch</w:t>
      </w:r>
      <w:proofErr w:type="spellEnd"/>
      <w:r w:rsidRPr="00E52235">
        <w:rPr>
          <w:bCs/>
        </w:rPr>
        <w:t xml:space="preserve">; - </w:t>
      </w:r>
      <w:r w:rsidRPr="00E52235">
        <w:rPr>
          <w:bCs/>
          <w:lang w:val="en-US"/>
        </w:rPr>
        <w:t>los</w:t>
      </w:r>
      <w:r w:rsidRPr="00E52235">
        <w:rPr>
          <w:b/>
          <w:bCs/>
        </w:rPr>
        <w:br/>
      </w:r>
      <w:r w:rsidRPr="00E52235">
        <w:t xml:space="preserve">б) конверсии: </w:t>
      </w:r>
      <w:r w:rsidRPr="00E52235">
        <w:br/>
        <w:t xml:space="preserve">— существительных, образованных от прилагательных, типа </w:t>
      </w:r>
      <w:r w:rsidRPr="00E52235">
        <w:rPr>
          <w:lang w:val="en-US"/>
        </w:rPr>
        <w:t>das</w:t>
      </w:r>
      <w:r w:rsidRPr="00E52235">
        <w:t xml:space="preserve"> </w:t>
      </w:r>
      <w:r w:rsidRPr="00E52235">
        <w:rPr>
          <w:lang w:val="en-US"/>
        </w:rPr>
        <w:t>Gr</w:t>
      </w:r>
      <w:r w:rsidRPr="00E52235">
        <w:t>ü</w:t>
      </w:r>
      <w:r w:rsidRPr="00E52235">
        <w:rPr>
          <w:lang w:val="en-US"/>
        </w:rPr>
        <w:t>n</w:t>
      </w:r>
      <w:r w:rsidRPr="00E52235">
        <w:t xml:space="preserve">; </w:t>
      </w:r>
      <w:r w:rsidRPr="00E52235">
        <w:rPr>
          <w:lang w:val="en-US"/>
        </w:rPr>
        <w:t>der</w:t>
      </w:r>
      <w:r w:rsidRPr="00E52235">
        <w:t xml:space="preserve"> </w:t>
      </w:r>
      <w:proofErr w:type="spellStart"/>
      <w:r w:rsidRPr="00E52235">
        <w:rPr>
          <w:lang w:val="en-US"/>
        </w:rPr>
        <w:t>Kranke</w:t>
      </w:r>
      <w:proofErr w:type="spellEnd"/>
      <w:r w:rsidRPr="00E52235">
        <w:t>;</w:t>
      </w:r>
    </w:p>
    <w:p w:rsidR="008366C3" w:rsidRPr="00E52235" w:rsidRDefault="008366C3" w:rsidP="008366C3">
      <w:pPr>
        <w:pStyle w:val="a4"/>
        <w:spacing w:after="240"/>
      </w:pPr>
      <w:r w:rsidRPr="00E52235">
        <w:t xml:space="preserve">в) словосложения: </w:t>
      </w:r>
      <w:r w:rsidRPr="00E52235">
        <w:br/>
        <w:t xml:space="preserve">— глагол + существительное, например: </w:t>
      </w:r>
      <w:r w:rsidRPr="00E52235">
        <w:rPr>
          <w:lang w:val="en-US"/>
        </w:rPr>
        <w:t>der</w:t>
      </w:r>
      <w:r w:rsidRPr="00E52235">
        <w:t xml:space="preserve"> </w:t>
      </w:r>
      <w:proofErr w:type="spellStart"/>
      <w:r w:rsidRPr="00E52235">
        <w:rPr>
          <w:lang w:val="en-US"/>
        </w:rPr>
        <w:t>Gehweg</w:t>
      </w:r>
      <w:proofErr w:type="spellEnd"/>
      <w:r w:rsidRPr="00E52235">
        <w:t xml:space="preserve">, </w:t>
      </w:r>
      <w:r w:rsidRPr="00E52235">
        <w:rPr>
          <w:lang w:val="en-US"/>
        </w:rPr>
        <w:t>der</w:t>
      </w:r>
      <w:r w:rsidRPr="00E52235">
        <w:t xml:space="preserve"> </w:t>
      </w:r>
      <w:proofErr w:type="spellStart"/>
      <w:r w:rsidRPr="00E52235">
        <w:rPr>
          <w:lang w:val="en-US"/>
        </w:rPr>
        <w:t>Springbrunnen</w:t>
      </w:r>
      <w:proofErr w:type="spellEnd"/>
      <w:r w:rsidRPr="00E52235">
        <w:t xml:space="preserve">; </w:t>
      </w:r>
      <w:r w:rsidRPr="00E52235">
        <w:br/>
        <w:t xml:space="preserve">— прилагательное </w:t>
      </w:r>
      <w:r w:rsidRPr="00E52235">
        <w:rPr>
          <w:i/>
          <w:iCs/>
        </w:rPr>
        <w:t xml:space="preserve">+ </w:t>
      </w:r>
      <w:r w:rsidRPr="00E52235">
        <w:t xml:space="preserve">существительное, например: </w:t>
      </w:r>
      <w:r w:rsidRPr="00E52235">
        <w:rPr>
          <w:lang w:val="en-US"/>
        </w:rPr>
        <w:t>die</w:t>
      </w:r>
      <w:r w:rsidRPr="00E52235">
        <w:t xml:space="preserve"> </w:t>
      </w:r>
      <w:proofErr w:type="spellStart"/>
      <w:r w:rsidRPr="00E52235">
        <w:rPr>
          <w:lang w:val="en-US"/>
        </w:rPr>
        <w:t>Fremdsprache</w:t>
      </w:r>
      <w:proofErr w:type="spellEnd"/>
      <w:r w:rsidRPr="00E52235">
        <w:t xml:space="preserve">. </w:t>
      </w:r>
    </w:p>
    <w:p w:rsidR="008366C3" w:rsidRPr="00E52235" w:rsidRDefault="008366C3" w:rsidP="008366C3">
      <w:pPr>
        <w:pStyle w:val="a4"/>
        <w:spacing w:after="240"/>
        <w:rPr>
          <w:b/>
          <w:bCs/>
        </w:rPr>
      </w:pPr>
      <w:r w:rsidRPr="00E52235">
        <w:rPr>
          <w:b/>
          <w:bCs/>
        </w:rPr>
        <w:t xml:space="preserve">Грамматическая сторона речи </w:t>
      </w:r>
    </w:p>
    <w:p w:rsidR="008366C3" w:rsidRPr="00E52235" w:rsidRDefault="008366C3" w:rsidP="008366C3">
      <w:pPr>
        <w:pStyle w:val="a4"/>
        <w:spacing w:after="240"/>
        <w:rPr>
          <w:b/>
          <w:i/>
          <w:iCs/>
        </w:rPr>
      </w:pPr>
      <w:r w:rsidRPr="00E52235">
        <w:rPr>
          <w:b/>
          <w:i/>
          <w:iCs/>
        </w:rPr>
        <w:t xml:space="preserve">Синтаксис </w:t>
      </w:r>
    </w:p>
    <w:p w:rsidR="008366C3" w:rsidRPr="00E52235" w:rsidRDefault="008366C3" w:rsidP="008366C3">
      <w:pPr>
        <w:pStyle w:val="a4"/>
        <w:spacing w:after="240"/>
      </w:pPr>
      <w:r w:rsidRPr="00E52235">
        <w:t xml:space="preserve">Ученики учатся: </w:t>
      </w:r>
      <w:r w:rsidRPr="00E52235">
        <w:br/>
        <w:t xml:space="preserve">а) распознавать структуру предложения по формальным признакам, а именно: </w:t>
      </w:r>
      <w:r w:rsidRPr="00E52235">
        <w:br/>
        <w:t xml:space="preserve">— по наличию придаточных предложений; </w:t>
      </w:r>
      <w:r w:rsidRPr="00E52235">
        <w:br/>
        <w:t xml:space="preserve">— по наличию инфинитивных оборотов: </w:t>
      </w:r>
      <w:r w:rsidRPr="00E52235">
        <w:rPr>
          <w:lang w:val="en-US"/>
        </w:rPr>
        <w:t>um</w:t>
      </w:r>
      <w:r w:rsidRPr="00E52235">
        <w:t>…</w:t>
      </w:r>
      <w:proofErr w:type="spellStart"/>
      <w:r w:rsidRPr="00E52235">
        <w:rPr>
          <w:lang w:val="en-US"/>
        </w:rPr>
        <w:t>zu</w:t>
      </w:r>
      <w:proofErr w:type="spellEnd"/>
      <w:r w:rsidRPr="00E52235">
        <w:t xml:space="preserve"> + </w:t>
      </w:r>
      <w:proofErr w:type="spellStart"/>
      <w:r w:rsidRPr="00E52235">
        <w:rPr>
          <w:lang w:val="en-US"/>
        </w:rPr>
        <w:t>Infinitiv</w:t>
      </w:r>
      <w:proofErr w:type="spellEnd"/>
      <w:r w:rsidRPr="00E52235">
        <w:t xml:space="preserve"> и просто </w:t>
      </w:r>
      <w:proofErr w:type="spellStart"/>
      <w:r w:rsidRPr="00E52235">
        <w:rPr>
          <w:lang w:val="en-US"/>
        </w:rPr>
        <w:t>zu</w:t>
      </w:r>
      <w:proofErr w:type="spellEnd"/>
      <w:r w:rsidRPr="00E52235">
        <w:t xml:space="preserve"> + </w:t>
      </w:r>
      <w:proofErr w:type="spellStart"/>
      <w:r w:rsidRPr="00E52235">
        <w:rPr>
          <w:lang w:val="en-US"/>
        </w:rPr>
        <w:t>Infinitiv</w:t>
      </w:r>
      <w:proofErr w:type="spellEnd"/>
      <w:r w:rsidRPr="00E52235">
        <w:t xml:space="preserve">; </w:t>
      </w:r>
      <w:r w:rsidRPr="00E52235">
        <w:br/>
        <w:t xml:space="preserve">б) определять значение придаточного предложения по значению союза (например, временных придаточных предложений, не входящих в активный грамматический минимум на данном этапе обучения). </w:t>
      </w:r>
    </w:p>
    <w:p w:rsidR="008366C3" w:rsidRPr="00E52235" w:rsidRDefault="008366C3" w:rsidP="008366C3">
      <w:pPr>
        <w:pStyle w:val="a4"/>
        <w:spacing w:after="240"/>
        <w:rPr>
          <w:b/>
          <w:i/>
          <w:iCs/>
        </w:rPr>
      </w:pPr>
      <w:r w:rsidRPr="00E52235">
        <w:rPr>
          <w:b/>
          <w:i/>
          <w:iCs/>
        </w:rPr>
        <w:t xml:space="preserve">Морфология </w:t>
      </w:r>
    </w:p>
    <w:p w:rsidR="008366C3" w:rsidRPr="00E52235" w:rsidRDefault="008366C3" w:rsidP="00E52235">
      <w:pPr>
        <w:pStyle w:val="a4"/>
        <w:spacing w:after="240"/>
      </w:pPr>
      <w:r w:rsidRPr="00E52235">
        <w:t xml:space="preserve">Школьники учатся: </w:t>
      </w:r>
      <w:r w:rsidRPr="00E52235">
        <w:br/>
        <w:t xml:space="preserve">а) различать значения некоторых многозначных слов, например: </w:t>
      </w:r>
      <w:r w:rsidRPr="00E52235">
        <w:br/>
      </w:r>
      <w:proofErr w:type="spellStart"/>
      <w:r w:rsidRPr="00E52235">
        <w:rPr>
          <w:lang w:val="en-US"/>
        </w:rPr>
        <w:t>zu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als</w:t>
      </w:r>
      <w:proofErr w:type="spellEnd"/>
      <w:r w:rsidRPr="00E52235">
        <w:t xml:space="preserve">, </w:t>
      </w:r>
      <w:proofErr w:type="spellStart"/>
      <w:r w:rsidRPr="00E52235">
        <w:rPr>
          <w:lang w:val="en-US"/>
        </w:rPr>
        <w:t>wenn</w:t>
      </w:r>
      <w:proofErr w:type="spellEnd"/>
      <w:r w:rsidRPr="00E52235">
        <w:t xml:space="preserve">; </w:t>
      </w:r>
      <w:r w:rsidRPr="00E52235">
        <w:br/>
      </w:r>
    </w:p>
    <w:p w:rsidR="008366C3" w:rsidRPr="003971D7" w:rsidRDefault="00861D4C" w:rsidP="00222A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1D7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3971D7">
        <w:rPr>
          <w:rFonts w:ascii="Times New Roman" w:hAnsi="Times New Roman" w:cs="Times New Roman"/>
          <w:b/>
          <w:sz w:val="32"/>
          <w:szCs w:val="32"/>
        </w:rPr>
        <w:t>. Содержание учебного курса</w:t>
      </w:r>
    </w:p>
    <w:p w:rsidR="00861D4C" w:rsidRPr="00E52235" w:rsidRDefault="00861D4C" w:rsidP="00861D4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>В 7 классе - 105 часов из расчета 3-х учебных часов в неделю.</w:t>
      </w:r>
    </w:p>
    <w:p w:rsidR="00E52235" w:rsidRPr="00E52235" w:rsidRDefault="00E52235" w:rsidP="00E5223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годовым календарным графиком учебного времени МБОУ  Масловской ООШ за 2020-2021 учебный год и учётом праздничных дней предмет    « Немецкий язык» будет изучен за счёт уплотнения учебного материала.</w:t>
      </w:r>
    </w:p>
    <w:p w:rsidR="00E52235" w:rsidRPr="00861D4C" w:rsidRDefault="00E52235" w:rsidP="00861D4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b/>
          <w:sz w:val="24"/>
          <w:szCs w:val="24"/>
        </w:rPr>
        <w:t>Содержательные  линии</w:t>
      </w:r>
    </w:p>
    <w:p w:rsidR="00861D4C" w:rsidRPr="00E52235" w:rsidRDefault="00861D4C" w:rsidP="00861D4C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0. После летних каникул (8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I. Что  такое  Родина  для  каждого  из  нас? (16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II. Лицо города – визитная карточка страны (16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III. Какой транспорт в современном большом городе? Как здесь ориентироваться? (15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IV. В деревне есть много интересного (16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V. Мы заботимся о нашей планете Земля (15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§ VI. В здоровом теле – здоровый дух (18 часов)</w:t>
      </w:r>
    </w:p>
    <w:p w:rsidR="00861D4C" w:rsidRPr="00E52235" w:rsidRDefault="00861D4C" w:rsidP="00861D4C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i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>Предметное   содержание   речи</w:t>
      </w:r>
    </w:p>
    <w:p w:rsidR="00861D4C" w:rsidRPr="00E52235" w:rsidRDefault="00861D4C" w:rsidP="00861D4C">
      <w:pPr>
        <w:pStyle w:val="a5"/>
        <w:rPr>
          <w:rFonts w:ascii="Times New Roman" w:hAnsi="Times New Roman"/>
          <w:i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Сферы    общения   и  тематика  (предметы  речи,  проблемы)</w:t>
      </w:r>
    </w:p>
    <w:p w:rsidR="00861D4C" w:rsidRPr="00E52235" w:rsidRDefault="00861D4C" w:rsidP="00861D4C">
      <w:pPr>
        <w:pStyle w:val="a5"/>
        <w:rPr>
          <w:rFonts w:ascii="Arial" w:hAnsi="Arial" w:cs="Arial"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Cambria" w:hAnsi="Cambria" w:cs="Arial"/>
          <w:b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</w:t>
      </w:r>
      <w:r w:rsidRPr="00E52235">
        <w:rPr>
          <w:rFonts w:ascii="Cambria" w:hAnsi="Cambria" w:cs="Arial"/>
          <w:b/>
          <w:sz w:val="24"/>
          <w:szCs w:val="24"/>
        </w:rPr>
        <w:t>А. Социально   -  бытовая   сфера  общения  (у  нас   в  стране   и  в  немецкоязычных   странах)</w:t>
      </w:r>
    </w:p>
    <w:p w:rsidR="00861D4C" w:rsidRPr="00E52235" w:rsidRDefault="00861D4C" w:rsidP="00861D4C">
      <w:pPr>
        <w:pStyle w:val="a5"/>
        <w:rPr>
          <w:rFonts w:ascii="Cambria" w:hAnsi="Cambria" w:cs="Arial"/>
          <w:b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Я  и  мои  друзья.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После  летних  каникул.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Распорядок   дня.  Еда.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Здоровье.   Спорт.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Cambria" w:hAnsi="Cambria"/>
          <w:b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</w:t>
      </w:r>
      <w:r w:rsidRPr="00E52235">
        <w:rPr>
          <w:rFonts w:ascii="Cambria" w:hAnsi="Cambria"/>
          <w:b/>
          <w:sz w:val="24"/>
          <w:szCs w:val="24"/>
        </w:rPr>
        <w:t xml:space="preserve">Б. </w:t>
      </w:r>
      <w:proofErr w:type="spellStart"/>
      <w:r w:rsidRPr="00E52235">
        <w:rPr>
          <w:rFonts w:ascii="Cambria" w:hAnsi="Cambria"/>
          <w:b/>
          <w:sz w:val="24"/>
          <w:szCs w:val="24"/>
        </w:rPr>
        <w:t>Учебно</w:t>
      </w:r>
      <w:proofErr w:type="spellEnd"/>
      <w:r w:rsidRPr="00E52235">
        <w:rPr>
          <w:rFonts w:ascii="Cambria" w:hAnsi="Cambria"/>
          <w:b/>
          <w:sz w:val="24"/>
          <w:szCs w:val="24"/>
        </w:rPr>
        <w:t xml:space="preserve">   -  трудовая  сфера  общения</w:t>
      </w:r>
      <w:proofErr w:type="gramStart"/>
      <w:r w:rsidRPr="00E52235">
        <w:rPr>
          <w:rFonts w:ascii="Cambria" w:hAnsi="Cambria"/>
          <w:b/>
          <w:sz w:val="24"/>
          <w:szCs w:val="24"/>
        </w:rPr>
        <w:t>.</w:t>
      </w:r>
      <w:proofErr w:type="gramEnd"/>
      <w:r w:rsidRPr="00E52235">
        <w:rPr>
          <w:rFonts w:ascii="Cambria" w:hAnsi="Cambria"/>
          <w:b/>
          <w:sz w:val="24"/>
          <w:szCs w:val="24"/>
        </w:rPr>
        <w:t xml:space="preserve">  (</w:t>
      </w:r>
      <w:proofErr w:type="gramStart"/>
      <w:r w:rsidRPr="00E52235">
        <w:rPr>
          <w:rFonts w:ascii="Cambria" w:hAnsi="Cambria"/>
          <w:b/>
          <w:sz w:val="24"/>
          <w:szCs w:val="24"/>
        </w:rPr>
        <w:t>у</w:t>
      </w:r>
      <w:proofErr w:type="gramEnd"/>
      <w:r w:rsidRPr="00E52235">
        <w:rPr>
          <w:rFonts w:ascii="Cambria" w:hAnsi="Cambria"/>
          <w:b/>
          <w:sz w:val="24"/>
          <w:szCs w:val="24"/>
        </w:rPr>
        <w:t xml:space="preserve">  нас   в  стране   и   в  немецкоязычных  странах)</w:t>
      </w:r>
    </w:p>
    <w:p w:rsidR="00861D4C" w:rsidRPr="00E52235" w:rsidRDefault="00861D4C" w:rsidP="00861D4C">
      <w:pPr>
        <w:pStyle w:val="a5"/>
        <w:rPr>
          <w:rFonts w:ascii="Cambria" w:hAnsi="Cambria"/>
          <w:b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Спорт  и  другие   увлечения.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Cambria" w:hAnsi="Cambria"/>
          <w:b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</w:t>
      </w:r>
      <w:r w:rsidRPr="00E52235">
        <w:rPr>
          <w:rFonts w:ascii="Cambria" w:hAnsi="Cambria"/>
          <w:b/>
          <w:sz w:val="24"/>
          <w:szCs w:val="24"/>
        </w:rPr>
        <w:t xml:space="preserve"> В. Социально   -   культурная  сфера  общения  (у  нас  в  стране   и  в  немецкоязычных  странах)</w:t>
      </w:r>
    </w:p>
    <w:p w:rsidR="00861D4C" w:rsidRPr="00E52235" w:rsidRDefault="00861D4C" w:rsidP="00861D4C">
      <w:pPr>
        <w:pStyle w:val="a5"/>
        <w:rPr>
          <w:rFonts w:ascii="Cambria" w:hAnsi="Cambria"/>
          <w:b/>
          <w:sz w:val="24"/>
          <w:szCs w:val="24"/>
        </w:rPr>
      </w:pP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Что  понимают   немецкие   и  российские   школьники  под  словом  «Родина»?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О  чём  рассказывают   письма  из   Германии,  Австрии,  Швейцарии?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Некоторые  общие  сведения  об  этих  странах,  их  природе.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 Наиболее   крупные   города  этих  стран,  их  достопримечательности.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Транспорт.  Посещение   кафе,  ресторана.</w:t>
      </w:r>
    </w:p>
    <w:p w:rsidR="00861D4C" w:rsidRPr="00E52235" w:rsidRDefault="00861D4C" w:rsidP="00861D4C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Жизнь  в  селе  имеет  свои   особенности.</w:t>
      </w:r>
    </w:p>
    <w:p w:rsidR="008366C3" w:rsidRPr="00E52235" w:rsidRDefault="00861D4C" w:rsidP="00222AE9">
      <w:pPr>
        <w:pStyle w:val="a5"/>
        <w:rPr>
          <w:rFonts w:ascii="Times New Roman" w:hAnsi="Times New Roman"/>
          <w:sz w:val="24"/>
          <w:szCs w:val="24"/>
        </w:rPr>
      </w:pPr>
      <w:r w:rsidRPr="00E52235">
        <w:rPr>
          <w:rFonts w:ascii="Times New Roman" w:hAnsi="Times New Roman"/>
          <w:sz w:val="24"/>
          <w:szCs w:val="24"/>
        </w:rPr>
        <w:t xml:space="preserve">           Охрана  окружающей  среды.  Что   значит  быть  другом  животных?</w:t>
      </w:r>
    </w:p>
    <w:p w:rsidR="008366C3" w:rsidRPr="00E52235" w:rsidRDefault="008366C3" w:rsidP="00861D4C">
      <w:pPr>
        <w:rPr>
          <w:b/>
          <w:sz w:val="24"/>
          <w:szCs w:val="24"/>
        </w:rPr>
      </w:pPr>
      <w:r w:rsidRPr="00E52235">
        <w:rPr>
          <w:b/>
          <w:sz w:val="24"/>
          <w:szCs w:val="24"/>
        </w:rPr>
        <w:t xml:space="preserve">                        </w:t>
      </w:r>
      <w:r w:rsidR="00861D4C" w:rsidRPr="00E52235">
        <w:rPr>
          <w:b/>
          <w:sz w:val="24"/>
          <w:szCs w:val="24"/>
        </w:rPr>
        <w:t xml:space="preserve">            </w:t>
      </w:r>
    </w:p>
    <w:p w:rsidR="003971D7" w:rsidRPr="00E52235" w:rsidRDefault="003971D7" w:rsidP="00861D4C">
      <w:pPr>
        <w:rPr>
          <w:rFonts w:ascii="Times New Roman" w:hAnsi="Times New Roman" w:cs="Times New Roman"/>
          <w:b/>
          <w:sz w:val="24"/>
          <w:szCs w:val="24"/>
        </w:rPr>
      </w:pPr>
      <w:r w:rsidRPr="00E52235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:rsidR="003971D7" w:rsidRPr="00E52235" w:rsidRDefault="003971D7" w:rsidP="003971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>Контроль письменной речи -13.09</w:t>
      </w:r>
    </w:p>
    <w:p w:rsidR="003971D7" w:rsidRPr="00E52235" w:rsidRDefault="003971D7" w:rsidP="003971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 xml:space="preserve">    Контроль устной речи «Летние каникулы»-15.09</w:t>
      </w:r>
    </w:p>
    <w:p w:rsidR="003971D7" w:rsidRPr="00E52235" w:rsidRDefault="003971D7" w:rsidP="003971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>Контрольная работа по теме « Что  мы называем Родиной?»-14.10</w:t>
      </w:r>
    </w:p>
    <w:p w:rsidR="003971D7" w:rsidRPr="00E52235" w:rsidRDefault="003971D7" w:rsidP="003971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>Контрольная работа по теме «Лицо города – визитная карточка страны»-25.11</w:t>
      </w:r>
    </w:p>
    <w:p w:rsidR="003971D7" w:rsidRPr="00E52235" w:rsidRDefault="003971D7" w:rsidP="003971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>Контрольная работа по теме «Жизнь в современном городе»-22.12</w:t>
      </w:r>
    </w:p>
    <w:p w:rsidR="009C5775" w:rsidRPr="00E52235" w:rsidRDefault="009C5775" w:rsidP="009C577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lastRenderedPageBreak/>
        <w:t>Контрольное чтение-7.02</w:t>
      </w:r>
    </w:p>
    <w:p w:rsidR="008366C3" w:rsidRPr="00E52235" w:rsidRDefault="009C5775" w:rsidP="00A26F9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235">
        <w:rPr>
          <w:rFonts w:ascii="Times New Roman" w:hAnsi="Times New Roman" w:cs="Times New Roman"/>
          <w:sz w:val="24"/>
          <w:szCs w:val="24"/>
        </w:rPr>
        <w:t>Лексик</w:t>
      </w:r>
      <w:proofErr w:type="gramStart"/>
      <w:r w:rsidRPr="00E52235">
        <w:rPr>
          <w:rFonts w:ascii="Times New Roman" w:hAnsi="Times New Roman" w:cs="Times New Roman"/>
          <w:sz w:val="24"/>
          <w:szCs w:val="24"/>
        </w:rPr>
        <w:t>о</w:t>
      </w:r>
      <w:r w:rsidR="00476BA5" w:rsidRPr="00E5223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76BA5" w:rsidRPr="00E52235">
        <w:rPr>
          <w:rFonts w:ascii="Times New Roman" w:hAnsi="Times New Roman" w:cs="Times New Roman"/>
          <w:sz w:val="24"/>
          <w:szCs w:val="24"/>
        </w:rPr>
        <w:t xml:space="preserve"> грамматическое тестирование-17</w:t>
      </w:r>
      <w:r w:rsidRPr="00E52235">
        <w:rPr>
          <w:rFonts w:ascii="Times New Roman" w:hAnsi="Times New Roman" w:cs="Times New Roman"/>
          <w:sz w:val="24"/>
          <w:szCs w:val="24"/>
        </w:rPr>
        <w:t>.03</w:t>
      </w:r>
    </w:p>
    <w:p w:rsidR="00DB4730" w:rsidRDefault="00DB4730"/>
    <w:p w:rsidR="008366C3" w:rsidRPr="00861D4C" w:rsidRDefault="00861D4C" w:rsidP="00861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861D4C">
        <w:rPr>
          <w:rFonts w:ascii="Times New Roman" w:hAnsi="Times New Roman" w:cs="Times New Roman"/>
          <w:b/>
          <w:sz w:val="28"/>
          <w:szCs w:val="28"/>
        </w:rPr>
        <w:t>.  Тематическое</w:t>
      </w:r>
      <w:proofErr w:type="gramEnd"/>
      <w:r w:rsidRPr="00861D4C">
        <w:rPr>
          <w:rFonts w:ascii="Times New Roman" w:hAnsi="Times New Roman" w:cs="Times New Roman"/>
          <w:b/>
          <w:sz w:val="28"/>
          <w:szCs w:val="28"/>
        </w:rPr>
        <w:t xml:space="preserve">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6089"/>
        <w:gridCol w:w="1240"/>
        <w:gridCol w:w="1075"/>
        <w:gridCol w:w="1075"/>
      </w:tblGrid>
      <w:tr w:rsidR="00861D4C" w:rsidRPr="00A26F91" w:rsidTr="00861D4C"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861D4C" w:rsidRPr="00A26F91" w:rsidTr="00861D4C"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2328" w:rsidRPr="00A26F91">
              <w:rPr>
                <w:rFonts w:ascii="Times New Roman" w:hAnsi="Times New Roman" w:cs="Times New Roman"/>
                <w:sz w:val="24"/>
                <w:szCs w:val="24"/>
              </w:rPr>
              <w:t>осле летних каникул</w:t>
            </w:r>
            <w:proofErr w:type="gramStart"/>
            <w:r w:rsidR="00282328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Встреча в школе.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c>
          <w:tcPr>
            <w:tcW w:w="941" w:type="dxa"/>
            <w:tcBorders>
              <w:right w:val="single" w:sz="4" w:space="0" w:color="auto"/>
            </w:tcBorders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left w:val="single" w:sz="4" w:space="0" w:color="auto"/>
              <w:right w:val="single" w:sz="4" w:space="0" w:color="auto"/>
            </w:tcBorders>
          </w:tcPr>
          <w:p w:rsidR="00861D4C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>е устной речи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:rsidR="00861D4C" w:rsidRPr="00A26F91" w:rsidRDefault="00EF1CB2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лексического  материала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9" w:type="dxa"/>
          </w:tcPr>
          <w:p w:rsidR="00861D4C" w:rsidRPr="00A26F91" w:rsidRDefault="00F21DCA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«Летние каникулы»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Что мы  называем Род</w:t>
            </w:r>
            <w:r w:rsidR="00282328" w:rsidRPr="00A26F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ной? Введение лексического материала 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Урок страноведения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89" w:type="dxa"/>
          </w:tcPr>
          <w:p w:rsidR="00861D4C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 устной речи «М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>ой любимый уголок»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Что  мы называем Родиной?»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Каким город может быть? 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55DE0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Урок страноведения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89" w:type="dxa"/>
          </w:tcPr>
          <w:p w:rsidR="00861D4C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е устной речи </w:t>
            </w:r>
          </w:p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Активизация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173D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522104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 устной</w:t>
            </w:r>
            <w:r w:rsidR="00B671C7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89" w:type="dxa"/>
          </w:tcPr>
          <w:p w:rsidR="00861D4C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89" w:type="dxa"/>
          </w:tcPr>
          <w:p w:rsidR="00861D4C" w:rsidRPr="00A26F91" w:rsidRDefault="00522104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</w:t>
            </w:r>
            <w:r w:rsidR="00B671C7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89" w:type="dxa"/>
          </w:tcPr>
          <w:p w:rsidR="00861D4C" w:rsidRPr="00A26F91" w:rsidRDefault="00522104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ающее повторение по теме </w:t>
            </w: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«Лицо </w:t>
            </w:r>
            <w:proofErr w:type="gram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города-визитная</w:t>
            </w:r>
            <w:proofErr w:type="gramEnd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 страны»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«Лицо города – визитная карточка страны»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Жизнь в современном городе.</w:t>
            </w:r>
          </w:p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FD14F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D575B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диалога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222AE9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D575B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Урок страноведения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D575B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2AE9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</w:tcPr>
          <w:p w:rsidR="00861D4C" w:rsidRPr="00A26F91" w:rsidRDefault="009C4446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071F7" w:rsidRPr="00A26F91" w:rsidRDefault="009C4446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Урок страноведения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4446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 Жизнь в современном городе»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4446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«Жизнь в современном городе»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4446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4446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Урок страноведения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E071F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&amp; В деревне много интересного.</w:t>
            </w:r>
          </w:p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Введение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A26F91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A26F91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71F7" w:rsidRPr="00A26F9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E071F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971D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971D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971D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971D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971D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3971D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89" w:type="dxa"/>
          </w:tcPr>
          <w:p w:rsidR="00861D4C" w:rsidRPr="00A26F91" w:rsidRDefault="00861D4C" w:rsidP="0058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 теме « В деревне  много интересного»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89" w:type="dxa"/>
          </w:tcPr>
          <w:p w:rsidR="00861D4C" w:rsidRPr="00A26F91" w:rsidRDefault="00861D4C" w:rsidP="0058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Контрольное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Урок страноведения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89" w:type="dxa"/>
          </w:tcPr>
          <w:p w:rsidR="00861D4C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&amp; З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>ащита окружающей среды актуальна</w:t>
            </w:r>
            <w:r w:rsidR="00476BA5" w:rsidRPr="00A26F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1D4C"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проблема.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89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89" w:type="dxa"/>
          </w:tcPr>
          <w:p w:rsidR="00861D4C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89" w:type="dxa"/>
          </w:tcPr>
          <w:p w:rsidR="00861D4C" w:rsidRPr="00A26F91" w:rsidRDefault="00476BA5" w:rsidP="0047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письменной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письменной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proofErr w:type="gram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грамматическое тестирование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89" w:type="dxa"/>
          </w:tcPr>
          <w:p w:rsidR="00476BA5" w:rsidRPr="00A26F91" w:rsidRDefault="00476BA5" w:rsidP="0047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&amp; В здоровом теле </w:t>
            </w:r>
            <w:proofErr w:type="gram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доровый дух</w:t>
            </w:r>
          </w:p>
          <w:p w:rsidR="00861D4C" w:rsidRPr="00A26F91" w:rsidRDefault="00476BA5" w:rsidP="0047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Введение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Обучение грамматике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4C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89" w:type="dxa"/>
          </w:tcPr>
          <w:p w:rsidR="00861D4C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861D4C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75" w:type="dxa"/>
          </w:tcPr>
          <w:p w:rsidR="00861D4C" w:rsidRPr="00A26F91" w:rsidRDefault="00861D4C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89" w:type="dxa"/>
          </w:tcPr>
          <w:p w:rsidR="009C5775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89" w:type="dxa"/>
          </w:tcPr>
          <w:p w:rsidR="009C5775" w:rsidRPr="00A26F91" w:rsidRDefault="00476BA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письменной речи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Роль спорта в жизни человека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Проект «О, </w:t>
            </w:r>
            <w:proofErr w:type="gram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спорт-ты</w:t>
            </w:r>
            <w:proofErr w:type="gramEnd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5775" w:rsidRPr="00A26F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5775" w:rsidRPr="00A26F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75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9" w:type="dxa"/>
          </w:tcPr>
          <w:p w:rsidR="009C5775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240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9C5775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5775" w:rsidRPr="00A26F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5" w:type="dxa"/>
          </w:tcPr>
          <w:p w:rsidR="009C5775" w:rsidRPr="00A26F91" w:rsidRDefault="009C5775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C7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089" w:type="dxa"/>
          </w:tcPr>
          <w:p w:rsidR="00B671C7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</w:t>
            </w:r>
          </w:p>
        </w:tc>
        <w:tc>
          <w:tcPr>
            <w:tcW w:w="1240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75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C7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89" w:type="dxa"/>
          </w:tcPr>
          <w:p w:rsidR="00B671C7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«Роль спорта»</w:t>
            </w:r>
          </w:p>
        </w:tc>
        <w:tc>
          <w:tcPr>
            <w:tcW w:w="1240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075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C7" w:rsidRPr="00A26F91" w:rsidTr="0086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1" w:type="dxa"/>
          </w:tcPr>
          <w:p w:rsidR="009D41A2" w:rsidRPr="00A26F91" w:rsidRDefault="009D41A2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D41A2" w:rsidRPr="00A26F91" w:rsidRDefault="009D41A2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89" w:type="dxa"/>
          </w:tcPr>
          <w:p w:rsidR="00B671C7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«Самый умный</w:t>
            </w:r>
            <w:proofErr w:type="gramStart"/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41A2" w:rsidRPr="00A26F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D41A2" w:rsidRPr="00A26F91">
              <w:rPr>
                <w:rFonts w:ascii="Times New Roman" w:hAnsi="Times New Roman" w:cs="Times New Roman"/>
                <w:sz w:val="24"/>
                <w:szCs w:val="24"/>
              </w:rPr>
              <w:t>игра)</w:t>
            </w:r>
          </w:p>
          <w:p w:rsidR="009D41A2" w:rsidRPr="00A26F91" w:rsidRDefault="009D41A2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за год</w:t>
            </w:r>
          </w:p>
          <w:p w:rsidR="00E22168" w:rsidRPr="00A26F91" w:rsidRDefault="00E22168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240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91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075" w:type="dxa"/>
          </w:tcPr>
          <w:p w:rsidR="00B671C7" w:rsidRPr="00A26F91" w:rsidRDefault="00B671C7" w:rsidP="00C6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26B" w:rsidRPr="00A26F91" w:rsidRDefault="003B226B">
      <w:pPr>
        <w:rPr>
          <w:rFonts w:ascii="Times New Roman" w:hAnsi="Times New Roman" w:cs="Times New Roman"/>
          <w:sz w:val="24"/>
          <w:szCs w:val="24"/>
        </w:rPr>
      </w:pPr>
    </w:p>
    <w:sectPr w:rsidR="003B226B" w:rsidRPr="00A26F91" w:rsidSect="003B22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7652A"/>
    <w:multiLevelType w:val="hybridMultilevel"/>
    <w:tmpl w:val="4F3E4F2E"/>
    <w:lvl w:ilvl="0" w:tplc="CC125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26B"/>
    <w:rsid w:val="00181A72"/>
    <w:rsid w:val="00185D85"/>
    <w:rsid w:val="00222AE9"/>
    <w:rsid w:val="0026711C"/>
    <w:rsid w:val="00282328"/>
    <w:rsid w:val="003173D5"/>
    <w:rsid w:val="00355DE0"/>
    <w:rsid w:val="003971D7"/>
    <w:rsid w:val="003B226B"/>
    <w:rsid w:val="003C31C2"/>
    <w:rsid w:val="003D575B"/>
    <w:rsid w:val="00473AF3"/>
    <w:rsid w:val="00476BA5"/>
    <w:rsid w:val="00522104"/>
    <w:rsid w:val="00535045"/>
    <w:rsid w:val="00585FF8"/>
    <w:rsid w:val="00667EE3"/>
    <w:rsid w:val="006A368D"/>
    <w:rsid w:val="006D6600"/>
    <w:rsid w:val="00713E27"/>
    <w:rsid w:val="008366C3"/>
    <w:rsid w:val="00861D4C"/>
    <w:rsid w:val="008B3FD0"/>
    <w:rsid w:val="00933290"/>
    <w:rsid w:val="009C4446"/>
    <w:rsid w:val="009C5775"/>
    <w:rsid w:val="009D41A2"/>
    <w:rsid w:val="00A26F91"/>
    <w:rsid w:val="00B671C7"/>
    <w:rsid w:val="00C61542"/>
    <w:rsid w:val="00DB4730"/>
    <w:rsid w:val="00E071F7"/>
    <w:rsid w:val="00E22168"/>
    <w:rsid w:val="00E52235"/>
    <w:rsid w:val="00EA3342"/>
    <w:rsid w:val="00EF1CB2"/>
    <w:rsid w:val="00F21DCA"/>
    <w:rsid w:val="00FD14F8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366C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861D4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971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11C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A26F91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A26F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32</cp:revision>
  <cp:lastPrinted>2017-10-18T05:10:00Z</cp:lastPrinted>
  <dcterms:created xsi:type="dcterms:W3CDTF">2017-04-27T05:27:00Z</dcterms:created>
  <dcterms:modified xsi:type="dcterms:W3CDTF">2020-12-06T19:17:00Z</dcterms:modified>
</cp:coreProperties>
</file>