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60"/>
        <w:gridCol w:w="4786"/>
      </w:tblGrid>
      <w:tr w:rsidR="008A0DF6" w:rsidRPr="00CE0347" w:rsidTr="00CE78CB">
        <w:tc>
          <w:tcPr>
            <w:tcW w:w="4960" w:type="dxa"/>
            <w:hideMark/>
          </w:tcPr>
          <w:p w:rsidR="008A0DF6" w:rsidRPr="00CE0347" w:rsidRDefault="008A0DF6" w:rsidP="00CE78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8A0DF6" w:rsidRPr="00CE0347" w:rsidRDefault="008A0DF6" w:rsidP="00CE78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ПРИНЯТО</w:t>
            </w:r>
          </w:p>
        </w:tc>
      </w:tr>
      <w:tr w:rsidR="008A0DF6" w:rsidRPr="00CE0347" w:rsidTr="00CE78CB">
        <w:tc>
          <w:tcPr>
            <w:tcW w:w="4960" w:type="dxa"/>
            <w:hideMark/>
          </w:tcPr>
          <w:p w:rsidR="008A0DF6" w:rsidRPr="00CE0347" w:rsidRDefault="008A0DF6" w:rsidP="00CE78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МОУ Масловской</w:t>
            </w:r>
          </w:p>
          <w:p w:rsidR="008A0DF6" w:rsidRPr="00CE0347" w:rsidRDefault="008A0DF6" w:rsidP="00CE78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основной общеобразовательной </w:t>
            </w:r>
          </w:p>
          <w:p w:rsidR="008A0DF6" w:rsidRPr="00CE0347" w:rsidRDefault="008A0DF6" w:rsidP="00CE78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школы ______ </w:t>
            </w:r>
            <w:proofErr w:type="spellStart"/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В.В.Воловликов</w:t>
            </w:r>
            <w:proofErr w:type="spellEnd"/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</w:tcPr>
          <w:p w:rsidR="008A0DF6" w:rsidRPr="00CE0347" w:rsidRDefault="008A0DF6" w:rsidP="00CE78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заседании </w:t>
            </w:r>
            <w:proofErr w:type="gramStart"/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педагогического</w:t>
            </w:r>
            <w:proofErr w:type="gramEnd"/>
          </w:p>
          <w:p w:rsidR="008A0DF6" w:rsidRPr="00CE0347" w:rsidRDefault="008A0DF6" w:rsidP="00CE78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совета. </w:t>
            </w:r>
          </w:p>
          <w:p w:rsidR="008A0DF6" w:rsidRPr="00CE0347" w:rsidRDefault="008A0DF6" w:rsidP="00CE78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Протокол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__ __ 20__ г.</w:t>
            </w:r>
          </w:p>
        </w:tc>
      </w:tr>
    </w:tbl>
    <w:p w:rsidR="008A0DF6" w:rsidRPr="00CD0099" w:rsidRDefault="008A0DF6" w:rsidP="008A0DF6">
      <w:pPr>
        <w:pStyle w:val="a3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E0347">
        <w:rPr>
          <w:rFonts w:ascii="Times New Roman" w:hAnsi="Times New Roman" w:cs="Times New Roman"/>
          <w:sz w:val="24"/>
          <w:szCs w:val="24"/>
          <w:lang w:eastAsia="ru-RU"/>
        </w:rPr>
        <w:t xml:space="preserve"> 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CD0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A0DF6" w:rsidRPr="00CD0099" w:rsidRDefault="008A0DF6" w:rsidP="008A0DF6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ru-RU"/>
        </w:rPr>
        <w:t> </w:t>
      </w:r>
    </w:p>
    <w:p w:rsidR="008A0DF6" w:rsidRPr="00CD0099" w:rsidRDefault="008A0DF6" w:rsidP="008A0DF6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ru-RU"/>
        </w:rPr>
        <w:t> </w:t>
      </w:r>
    </w:p>
    <w:p w:rsidR="008A0DF6" w:rsidRDefault="008A0DF6" w:rsidP="008A0DF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90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</w:p>
    <w:p w:rsidR="008A0DF6" w:rsidRPr="005E390E" w:rsidRDefault="008A0DF6" w:rsidP="008A0DF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90E">
        <w:rPr>
          <w:rFonts w:ascii="Times New Roman" w:hAnsi="Times New Roman" w:cs="Times New Roman"/>
          <w:b/>
          <w:sz w:val="24"/>
          <w:szCs w:val="24"/>
          <w:lang w:eastAsia="ru-RU"/>
        </w:rPr>
        <w:t>о библиотеке общеобразовательного учреждения</w:t>
      </w:r>
    </w:p>
    <w:p w:rsidR="008A0DF6" w:rsidRPr="00490B3A" w:rsidRDefault="008A0DF6" w:rsidP="008A0D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A0DF6" w:rsidRPr="005E390E" w:rsidRDefault="008A0DF6" w:rsidP="008A0DF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90E">
        <w:rPr>
          <w:rFonts w:ascii="Times New Roman" w:hAnsi="Times New Roman" w:cs="Times New Roman"/>
          <w:b/>
          <w:sz w:val="24"/>
          <w:szCs w:val="24"/>
          <w:lang w:eastAsia="ru-RU"/>
        </w:rPr>
        <w:t>1.Общие положения.</w:t>
      </w:r>
    </w:p>
    <w:p w:rsidR="000D0430" w:rsidRDefault="008A0DF6" w:rsidP="000D0430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Деятельность библиотеки организуется и осуществляется в соответствии с российскими культурными и образовательными традициями, а также со сложившимся в обществе идеологическим и политическим многообразием. Образовательная и просветительная функция библиотеки базируются на максимальном использовании достижений общечеловеческой культуры.</w:t>
      </w:r>
    </w:p>
    <w:p w:rsidR="000D0430" w:rsidRDefault="008A0DF6" w:rsidP="000D0430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D0430">
        <w:rPr>
          <w:rFonts w:ascii="Times New Roman" w:hAnsi="Times New Roman" w:cs="Times New Roman"/>
          <w:sz w:val="24"/>
          <w:szCs w:val="24"/>
          <w:lang w:eastAsia="ru-RU"/>
        </w:rPr>
        <w:t>Библиотека общеобразовательного учреждения, являющаяся его структурным подразделением, обладает фондом разнообразной литературы, которая предоставляется во временное пользование физическим и юридическим лицам. Библиотека способствует формированию культуры личности учащихся и позволяет повысить эффективность информационного обслуживания учебно-воспитательного процесса.</w:t>
      </w:r>
    </w:p>
    <w:p w:rsidR="000D0430" w:rsidRDefault="008A0DF6" w:rsidP="000D0430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D0430">
        <w:rPr>
          <w:rFonts w:ascii="Times New Roman" w:hAnsi="Times New Roman" w:cs="Times New Roman"/>
          <w:sz w:val="24"/>
          <w:szCs w:val="24"/>
          <w:lang w:eastAsia="ru-RU"/>
        </w:rPr>
        <w:t>Библиотека доступна и бесплатна для читателей: учащихся, учителей, воспитателей и других работников общеобразовательного учреждения. Удовлетворяет также запросы родителей на литературу и информацию по педагогике и образованию с учетом имеющихся возможностей.</w:t>
      </w:r>
    </w:p>
    <w:p w:rsidR="000D0430" w:rsidRDefault="008A0DF6" w:rsidP="000D0430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D0430">
        <w:rPr>
          <w:rFonts w:ascii="Times New Roman" w:hAnsi="Times New Roman" w:cs="Times New Roman"/>
          <w:sz w:val="24"/>
          <w:szCs w:val="24"/>
          <w:lang w:eastAsia="ru-RU"/>
        </w:rPr>
        <w:t>Государственная или иная цензура в деятельности библиотеки не допускается.</w:t>
      </w:r>
    </w:p>
    <w:p w:rsidR="008A0DF6" w:rsidRPr="000D0430" w:rsidRDefault="008A0DF6" w:rsidP="000D0430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D0430">
        <w:rPr>
          <w:rFonts w:ascii="Times New Roman" w:hAnsi="Times New Roman" w:cs="Times New Roman"/>
          <w:sz w:val="24"/>
          <w:szCs w:val="24"/>
          <w:lang w:eastAsia="ru-RU"/>
        </w:rPr>
        <w:t>Порядок доступа к библиотечным фондам и другой библиотечной информации, перечень основных услуг и условия их представления библиотеками определяются в правилах пользования библиотекой.</w:t>
      </w:r>
    </w:p>
    <w:p w:rsidR="000D0430" w:rsidRPr="00490B3A" w:rsidRDefault="000D0430" w:rsidP="000D043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0DF6" w:rsidRPr="000D0430" w:rsidRDefault="008A0DF6" w:rsidP="000D043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D0430">
        <w:rPr>
          <w:rFonts w:ascii="Times New Roman" w:hAnsi="Times New Roman" w:cs="Times New Roman"/>
          <w:b/>
          <w:sz w:val="24"/>
          <w:szCs w:val="24"/>
          <w:lang w:eastAsia="ru-RU"/>
        </w:rPr>
        <w:t>2.Задачи библиотеки.</w:t>
      </w:r>
    </w:p>
    <w:p w:rsidR="000D0430" w:rsidRDefault="008A0DF6" w:rsidP="000D0430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Обеспечение учебно-воспитательного процесса и самообразования путем библиотечного и информационно-библиографического обслуживания учащихся, педагогов и других категорий читателей.</w:t>
      </w:r>
    </w:p>
    <w:p w:rsidR="000D0430" w:rsidRDefault="008A0DF6" w:rsidP="000D0430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D0430">
        <w:rPr>
          <w:rFonts w:ascii="Times New Roman" w:hAnsi="Times New Roman" w:cs="Times New Roman"/>
          <w:sz w:val="24"/>
          <w:szCs w:val="24"/>
          <w:lang w:eastAsia="ru-RU"/>
        </w:rPr>
        <w:t>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8A0DF6" w:rsidRPr="000D0430" w:rsidRDefault="008A0DF6" w:rsidP="000D0430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D0430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традиционных и освоение новых библиотечных технологий. Расширение ассортимента библиотечно-информационных услуг, повышение их качества на основе использования оргтехники и компьютеризации библиотечно-информационных процессов.</w:t>
      </w:r>
    </w:p>
    <w:p w:rsidR="000D0430" w:rsidRPr="00490B3A" w:rsidRDefault="000D0430" w:rsidP="000D043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0DF6" w:rsidRPr="000D0430" w:rsidRDefault="008A0DF6" w:rsidP="000D043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D0430">
        <w:rPr>
          <w:rFonts w:ascii="Times New Roman" w:hAnsi="Times New Roman" w:cs="Times New Roman"/>
          <w:b/>
          <w:sz w:val="24"/>
          <w:szCs w:val="24"/>
          <w:lang w:eastAsia="ru-RU"/>
        </w:rPr>
        <w:t>3.Базисные функции библиотеки.</w:t>
      </w:r>
    </w:p>
    <w:p w:rsidR="000D0430" w:rsidRDefault="008A0DF6" w:rsidP="000D0430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Распространение знаний и другой информации, формирующей библиотечно-библиографическую и информационную культуру учащихся, участие в образовательном процессе. Основные функции библиотеки – образовательная, информационная, культурная.</w:t>
      </w:r>
    </w:p>
    <w:p w:rsidR="000D0430" w:rsidRDefault="008A0DF6" w:rsidP="000D0430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D0430">
        <w:rPr>
          <w:rFonts w:ascii="Times New Roman" w:hAnsi="Times New Roman" w:cs="Times New Roman"/>
          <w:sz w:val="24"/>
          <w:szCs w:val="24"/>
          <w:lang w:eastAsia="ru-RU"/>
        </w:rPr>
        <w:t>Формирование библиотечного фонда в соответствии с образовательными программами общеобразовательного учреждения.</w:t>
      </w:r>
    </w:p>
    <w:p w:rsidR="000D0430" w:rsidRDefault="008A0DF6" w:rsidP="000D043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D0430">
        <w:rPr>
          <w:rFonts w:ascii="Times New Roman" w:hAnsi="Times New Roman" w:cs="Times New Roman"/>
          <w:sz w:val="24"/>
          <w:szCs w:val="24"/>
          <w:lang w:eastAsia="ru-RU"/>
        </w:rPr>
        <w:t>Библиотека комплектует универсальный по отраслевому составу фонд: учебной, художественной, справочной, научно-популярной литературы, периодических изданий для учащихся; научно-педагогической, методической, справочной литературы, периодических изданий для педагогических работников; профессиональной литературы для библиотечных работников.</w:t>
      </w:r>
    </w:p>
    <w:p w:rsidR="008A0DF6" w:rsidRPr="00490B3A" w:rsidRDefault="008A0DF6" w:rsidP="000D043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 xml:space="preserve">Фонд библиотеки состоит из книг, периодических изданий, брошюр, нетрадиционных носителей информации: аудио-видео-кассет, микрофишей, микрофильмов и др. Состав фонда, его </w:t>
      </w:r>
      <w:proofErr w:type="spellStart"/>
      <w:r w:rsidRPr="00490B3A">
        <w:rPr>
          <w:rFonts w:ascii="Times New Roman" w:hAnsi="Times New Roman" w:cs="Times New Roman"/>
          <w:sz w:val="24"/>
          <w:szCs w:val="24"/>
          <w:lang w:eastAsia="ru-RU"/>
        </w:rPr>
        <w:t>экземплярность</w:t>
      </w:r>
      <w:proofErr w:type="spellEnd"/>
      <w:r w:rsidRPr="00490B3A">
        <w:rPr>
          <w:rFonts w:ascii="Times New Roman" w:hAnsi="Times New Roman" w:cs="Times New Roman"/>
          <w:sz w:val="24"/>
          <w:szCs w:val="24"/>
          <w:lang w:eastAsia="ru-RU"/>
        </w:rPr>
        <w:t xml:space="preserve"> варьируются в зависимости от типа общеобразовательного учреждения, контингента учащихся, специфики обучения (при необходимости фонд комплектуется литературой на языках народов РФ и иностранных языках).</w:t>
      </w:r>
    </w:p>
    <w:p w:rsidR="008A0DF6" w:rsidRPr="00490B3A" w:rsidRDefault="000D0430" w:rsidP="000D043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3.3. </w:t>
      </w:r>
      <w:r w:rsidR="008A0DF6" w:rsidRPr="00490B3A">
        <w:rPr>
          <w:rFonts w:ascii="Times New Roman" w:hAnsi="Times New Roman" w:cs="Times New Roman"/>
          <w:sz w:val="24"/>
          <w:szCs w:val="24"/>
          <w:lang w:eastAsia="ru-RU"/>
        </w:rPr>
        <w:t>Ведение необходимой документации по учету библиотечного фонда и обслуживанию читателей в соответствии с установленным порядком.</w:t>
      </w:r>
    </w:p>
    <w:p w:rsidR="008A0DF6" w:rsidRPr="00490B3A" w:rsidRDefault="008A0DF6" w:rsidP="000D043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 xml:space="preserve">3.4.Проведение в установленном порядке факультативных занятий, уроков и кружков по пропаганде библиотечно-библиографических знаний, ведение </w:t>
      </w:r>
      <w:proofErr w:type="spellStart"/>
      <w:r w:rsidRPr="00490B3A">
        <w:rPr>
          <w:rFonts w:ascii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490B3A">
        <w:rPr>
          <w:rFonts w:ascii="Times New Roman" w:hAnsi="Times New Roman" w:cs="Times New Roman"/>
          <w:sz w:val="24"/>
          <w:szCs w:val="24"/>
          <w:lang w:eastAsia="ru-RU"/>
        </w:rPr>
        <w:t xml:space="preserve"> работы для получения специальности библиотекаря, библиографа.</w:t>
      </w:r>
    </w:p>
    <w:p w:rsidR="008A0DF6" w:rsidRPr="00490B3A" w:rsidRDefault="008A0DF6" w:rsidP="000D043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3.5.Популяризация литературы с помощью индивидуальных, групповых и массовых форм работы (бесед, выставок, библиографических обзоров, обсуждений книг, читательских конференций, литературных вечеров, викторин и др.).</w:t>
      </w:r>
    </w:p>
    <w:p w:rsidR="008A0DF6" w:rsidRPr="00490B3A" w:rsidRDefault="008A0DF6" w:rsidP="000D043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3.6.Повышение квалификации сотрудников, создание условий для их самообразования и профессионального образования.</w:t>
      </w:r>
    </w:p>
    <w:p w:rsidR="008A0DF6" w:rsidRPr="00490B3A" w:rsidRDefault="008A0DF6" w:rsidP="000D043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3.7.Обеспечение соответствующего санитарно-гигиенического режима и благоприятных условий для обслуживания читателей.</w:t>
      </w:r>
    </w:p>
    <w:p w:rsidR="008A0DF6" w:rsidRPr="00490B3A" w:rsidRDefault="008A0DF6" w:rsidP="000D043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3.8.Изучение состояния читательского спроса (степени его удовлетворения) с целью формирования оптимального состава библиотечного фонда.</w:t>
      </w:r>
    </w:p>
    <w:p w:rsidR="008A0DF6" w:rsidRPr="00490B3A" w:rsidRDefault="008A0DF6" w:rsidP="000D043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3.9.Исключение из библиотечного фонда, перераспределение и реализация непрофильной и излишней (дуплетной) литературы в соответствии с действующими нормативными правовыми актами. Организация в установленном порядке продажи списанных из основного и учебного фондов книг и учебников.</w:t>
      </w:r>
    </w:p>
    <w:p w:rsidR="008A0DF6" w:rsidRPr="00490B3A" w:rsidRDefault="008A0DF6" w:rsidP="000D043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3.10.Систематическое информирование читателей о деятельности библиотеки.</w:t>
      </w:r>
    </w:p>
    <w:p w:rsidR="008A0DF6" w:rsidRPr="00490B3A" w:rsidRDefault="008A0DF6" w:rsidP="000D043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 xml:space="preserve">3.11.Формирование библиотечного актива, привлечение читателей (в </w:t>
      </w:r>
      <w:proofErr w:type="spellStart"/>
      <w:r w:rsidRPr="00490B3A">
        <w:rPr>
          <w:rFonts w:ascii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490B3A">
        <w:rPr>
          <w:rFonts w:ascii="Times New Roman" w:hAnsi="Times New Roman" w:cs="Times New Roman"/>
          <w:sz w:val="24"/>
          <w:szCs w:val="24"/>
          <w:lang w:eastAsia="ru-RU"/>
        </w:rPr>
        <w:t>. учащихся) к управлению библиотекой, их участие в работе совещательного органа – библиотечного совета и актива читателей.</w:t>
      </w:r>
    </w:p>
    <w:p w:rsidR="008A0DF6" w:rsidRPr="00490B3A" w:rsidRDefault="008A0DF6" w:rsidP="000D043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3.12.Обеспечение требуемого режима хранения и сохранности библиотечного фонда, согласно которому хранение учебников осуществляется в отдельном помещении.</w:t>
      </w:r>
    </w:p>
    <w:p w:rsidR="008A0DF6" w:rsidRDefault="008A0DF6" w:rsidP="000D043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3.13.Организация работы по сохранности библиотечного фонда.</w:t>
      </w:r>
    </w:p>
    <w:p w:rsidR="000D0430" w:rsidRPr="00490B3A" w:rsidRDefault="000D0430" w:rsidP="000D043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0DF6" w:rsidRPr="005E390E" w:rsidRDefault="008A0DF6" w:rsidP="008A0DF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90E">
        <w:rPr>
          <w:rFonts w:ascii="Times New Roman" w:hAnsi="Times New Roman" w:cs="Times New Roman"/>
          <w:b/>
          <w:sz w:val="24"/>
          <w:szCs w:val="24"/>
          <w:lang w:eastAsia="ru-RU"/>
        </w:rPr>
        <w:t>4.Организация и управление, штаты.</w:t>
      </w:r>
    </w:p>
    <w:p w:rsidR="008A0DF6" w:rsidRPr="00490B3A" w:rsidRDefault="008A0DF6" w:rsidP="000D043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4.1.Основное условие открытия библиотеки – это наличие первоначального фонда, стабильного источника финансирования для комплектования литературы, штатной единиц, ответственной за сохранность фонда и обслуживание читателей, а также соответствующих санитарным нормам помещения и оборудования.</w:t>
      </w:r>
    </w:p>
    <w:p w:rsidR="008A0DF6" w:rsidRPr="00490B3A" w:rsidRDefault="008A0DF6" w:rsidP="000D043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4.2.Руководство библиотекой и контроль  ее деятельности осуществляет директор общеобразовательного учреждения, который утверждает нормативные и технологические документы, планы и отчеты о работе библиотеки. Директор несет ответственность за все стороны деятельности библиотеки и, в первую очередь, за комплектование и сохранность ее фонда, а также создание комфортной среды для читателей.</w:t>
      </w:r>
    </w:p>
    <w:p w:rsidR="008A0DF6" w:rsidRPr="00490B3A" w:rsidRDefault="008A0DF6" w:rsidP="000D043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4.3.Ряд функций управления библиотекой делегируется директором общеобразовательного учреждения штатному ра</w:t>
      </w:r>
      <w:r>
        <w:rPr>
          <w:rFonts w:ascii="Times New Roman" w:hAnsi="Times New Roman" w:cs="Times New Roman"/>
          <w:sz w:val="24"/>
          <w:szCs w:val="24"/>
          <w:lang w:eastAsia="ru-RU"/>
        </w:rPr>
        <w:t>ботнику библиотеки (</w:t>
      </w:r>
      <w:r w:rsidRPr="00490B3A">
        <w:rPr>
          <w:rFonts w:ascii="Times New Roman" w:hAnsi="Times New Roman" w:cs="Times New Roman"/>
          <w:sz w:val="24"/>
          <w:szCs w:val="24"/>
          <w:lang w:eastAsia="ru-RU"/>
        </w:rPr>
        <w:t>библиотекарю).</w:t>
      </w:r>
    </w:p>
    <w:p w:rsidR="008A0DF6" w:rsidRPr="00490B3A" w:rsidRDefault="008A0DF6" w:rsidP="000D043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4.4.За организацию работы и результаты деятельности библиотеки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отвечает библиотекарь</w:t>
      </w:r>
      <w:r w:rsidRPr="00490B3A">
        <w:rPr>
          <w:rFonts w:ascii="Times New Roman" w:hAnsi="Times New Roman" w:cs="Times New Roman"/>
          <w:sz w:val="24"/>
          <w:szCs w:val="24"/>
          <w:lang w:eastAsia="ru-RU"/>
        </w:rPr>
        <w:t>, который является членом педагогического коллектива, входит в состав педагогического совета общеобразовательного учреждения.</w:t>
      </w:r>
    </w:p>
    <w:p w:rsidR="008A0DF6" w:rsidRPr="00490B3A" w:rsidRDefault="008A0DF6" w:rsidP="000D043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4.5.Библиотека составляет годовые планы и отчет о работе, которые обсуждаются на педагогическом совете и утверждаются директором общеобразовательного учреждения. Годовой план библиотеки является частью общего годового плана учебно-воспитательной работы общеобразовательного учреждения.</w:t>
      </w:r>
    </w:p>
    <w:p w:rsidR="008A0DF6" w:rsidRPr="00490B3A" w:rsidRDefault="008A0DF6" w:rsidP="000D043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 xml:space="preserve">4.6.График работы библиотеки устанавливается в соответствии с расписанием работы общеобразовательного учреждения, а также правилами внутреннего трудового распорядка. Два часа рабочего дня выделяется на выполнение </w:t>
      </w:r>
      <w:proofErr w:type="spellStart"/>
      <w:r w:rsidRPr="00490B3A">
        <w:rPr>
          <w:rFonts w:ascii="Times New Roman" w:hAnsi="Times New Roman" w:cs="Times New Roman"/>
          <w:sz w:val="24"/>
          <w:szCs w:val="24"/>
          <w:lang w:eastAsia="ru-RU"/>
        </w:rPr>
        <w:t>внутрибиблиотечной</w:t>
      </w:r>
      <w:proofErr w:type="spellEnd"/>
      <w:r w:rsidRPr="00490B3A">
        <w:rPr>
          <w:rFonts w:ascii="Times New Roman" w:hAnsi="Times New Roman" w:cs="Times New Roman"/>
          <w:sz w:val="24"/>
          <w:szCs w:val="24"/>
          <w:lang w:eastAsia="ru-RU"/>
        </w:rPr>
        <w:t xml:space="preserve"> работы. Один раз в месяц в библиотеке проводится санитарный день, в который библиотека не обслуживает читателей.</w:t>
      </w:r>
    </w:p>
    <w:p w:rsidR="008A0DF6" w:rsidRPr="00490B3A" w:rsidRDefault="008A0DF6" w:rsidP="000D043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 xml:space="preserve">4.7.Штаты библиотеки и </w:t>
      </w:r>
      <w:proofErr w:type="gramStart"/>
      <w:r w:rsidRPr="00490B3A">
        <w:rPr>
          <w:rFonts w:ascii="Times New Roman" w:hAnsi="Times New Roman" w:cs="Times New Roman"/>
          <w:sz w:val="24"/>
          <w:szCs w:val="24"/>
          <w:lang w:eastAsia="ru-RU"/>
        </w:rPr>
        <w:t>размеры оплаты труда</w:t>
      </w:r>
      <w:proofErr w:type="gramEnd"/>
      <w:r w:rsidRPr="00490B3A">
        <w:rPr>
          <w:rFonts w:ascii="Times New Roman" w:hAnsi="Times New Roman" w:cs="Times New Roman"/>
          <w:sz w:val="24"/>
          <w:szCs w:val="24"/>
          <w:lang w:eastAsia="ru-RU"/>
        </w:rPr>
        <w:t>, включая доплаты и надбавки к должностным окладам, устанавливаются в соответствии с действующими нормативными правовыми документами, с учетом объемов и сложности работ.</w:t>
      </w:r>
    </w:p>
    <w:p w:rsidR="008A0DF6" w:rsidRPr="00490B3A" w:rsidRDefault="008A0DF6" w:rsidP="000D043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4.8.Библиотечные работники подлежат аттестации в соответствии с порядком, установленным Правительством РФ, должны удовлетворять требованиям соответствующих квалификационных характеристик, и обязаны выполнять Типовое положение об общеобразовательном учреждении и Положение о библиотеке.</w:t>
      </w:r>
    </w:p>
    <w:p w:rsidR="008A0DF6" w:rsidRPr="005E390E" w:rsidRDefault="008A0DF6" w:rsidP="008A0DF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90E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5.Права, обязанности и ответственность.</w:t>
      </w:r>
    </w:p>
    <w:p w:rsidR="008A0DF6" w:rsidRPr="00490B3A" w:rsidRDefault="007B42AF" w:rsidP="000D043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5.1.Библиотека имее</w:t>
      </w:r>
      <w:bookmarkStart w:id="0" w:name="_GoBack"/>
      <w:bookmarkEnd w:id="0"/>
      <w:r w:rsidR="008A0DF6" w:rsidRPr="00490B3A">
        <w:rPr>
          <w:rFonts w:ascii="Times New Roman" w:hAnsi="Times New Roman" w:cs="Times New Roman"/>
          <w:sz w:val="24"/>
          <w:szCs w:val="24"/>
          <w:lang w:eastAsia="ru-RU"/>
        </w:rPr>
        <w:t>т право:</w:t>
      </w:r>
    </w:p>
    <w:p w:rsidR="008A0DF6" w:rsidRPr="00490B3A" w:rsidRDefault="008A0DF6" w:rsidP="000D04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самостоятельно определять содержание и формы своей деятельности в соответствии с задачами, приведенными в настоящем Положении;</w:t>
      </w:r>
    </w:p>
    <w:p w:rsidR="008A0DF6" w:rsidRPr="00490B3A" w:rsidRDefault="008A0DF6" w:rsidP="000D04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разрабатывать правила пользования библиотекой и другую регламентирующую документацию;</w:t>
      </w:r>
    </w:p>
    <w:p w:rsidR="008A0DF6" w:rsidRPr="00490B3A" w:rsidRDefault="008A0DF6" w:rsidP="000D04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устанавливать в соответствии с правилами пользования библиотекой вид и размер компенсаций ущерба, нанесенного пользователями библиотеки.</w:t>
      </w:r>
    </w:p>
    <w:p w:rsidR="008A0DF6" w:rsidRPr="00490B3A" w:rsidRDefault="008A0DF6" w:rsidP="000D043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5.2.Библиотечные работники имеют право:</w:t>
      </w:r>
    </w:p>
    <w:p w:rsidR="008A0DF6" w:rsidRPr="00490B3A" w:rsidRDefault="008A0DF6" w:rsidP="000D04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490B3A">
        <w:rPr>
          <w:rFonts w:ascii="Times New Roman" w:hAnsi="Times New Roman" w:cs="Times New Roman"/>
          <w:sz w:val="24"/>
          <w:szCs w:val="24"/>
          <w:lang w:eastAsia="ru-RU"/>
        </w:rPr>
        <w:t>частвовать в управлении общеобразовательным учреждением согласно Типовому положению об общеобразовательном учреждении;</w:t>
      </w:r>
    </w:p>
    <w:p w:rsidR="008A0DF6" w:rsidRPr="00490B3A" w:rsidRDefault="008A0DF6" w:rsidP="000D04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на свободный доступ к информации, связанной с решением поставленных перед библиотекой задач: к образовательным программам, учебным планам, планам работы общеобразовательного учреждения и его структурных подразделений;</w:t>
      </w:r>
    </w:p>
    <w:p w:rsidR="008A0DF6" w:rsidRPr="00490B3A" w:rsidRDefault="008A0DF6" w:rsidP="000D04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на поддержку со стороны региональных органов образования и администрации общеобразовательных учреждений в деле организации повышения квалификации работников библиотек, создания необходимых условий для их самообразования, а также для обеспечения их участия в работе методических объединений библиотечных работников, в научных конференциях, совещаниях и семинарах по вопросам библиотечно-информационной работы;</w:t>
      </w:r>
    </w:p>
    <w:p w:rsidR="008A0DF6" w:rsidRPr="00490B3A" w:rsidRDefault="008A0DF6" w:rsidP="000D04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на участие в работе общественных организаций;</w:t>
      </w:r>
    </w:p>
    <w:p w:rsidR="008A0DF6" w:rsidRPr="00490B3A" w:rsidRDefault="008A0DF6" w:rsidP="000D04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на аттестацию согласно порядку, изложенному в соответствующих нормативных актах Правительства РФ;</w:t>
      </w:r>
    </w:p>
    <w:p w:rsidR="008A0DF6" w:rsidRPr="00490B3A" w:rsidRDefault="008A0DF6" w:rsidP="000D04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на дополнительную оплату труда, предусмотренную законодательством;</w:t>
      </w:r>
    </w:p>
    <w:p w:rsidR="008A0DF6" w:rsidRPr="00490B3A" w:rsidRDefault="008A0DF6" w:rsidP="000D04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на ежегодный отпуск в 24 рабочих дня и на дополнительный оплачиваемый отпуск (до 12 рабочих дней) в соответствии с коллективным договором между работниками и руководством общеобразовательного учреждения или иными локальными нормативными актами;</w:t>
      </w:r>
    </w:p>
    <w:p w:rsidR="008A0DF6" w:rsidRPr="00490B3A" w:rsidRDefault="008A0DF6" w:rsidP="000D04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на представление к различным формам поощрения, наградам и знакам отличия, предусмотренным для работников образования и культуры.</w:t>
      </w:r>
    </w:p>
    <w:p w:rsidR="008A0DF6" w:rsidRPr="00490B3A" w:rsidRDefault="008A0DF6" w:rsidP="000D043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 xml:space="preserve">5.3.Библиотечные работники несут ответственность </w:t>
      </w:r>
      <w:proofErr w:type="gramStart"/>
      <w:r w:rsidRPr="00490B3A">
        <w:rPr>
          <w:rFonts w:ascii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490B3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A0DF6" w:rsidRPr="00490B3A" w:rsidRDefault="008A0DF6" w:rsidP="000D04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соблюдение трудовых отношений, регламентируемых законодательством РФ о труде и коллективным договором данного общеобразовательного учреждения;</w:t>
      </w:r>
    </w:p>
    <w:p w:rsidR="008A0DF6" w:rsidRPr="00490B3A" w:rsidRDefault="008A0DF6" w:rsidP="000D04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выполнение функций, предусмотренных настоящим Положением;</w:t>
      </w:r>
    </w:p>
    <w:p w:rsidR="008A0DF6" w:rsidRPr="00490B3A" w:rsidRDefault="008A0DF6" w:rsidP="000D04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hAnsi="Times New Roman" w:cs="Times New Roman"/>
          <w:sz w:val="24"/>
          <w:szCs w:val="24"/>
          <w:lang w:eastAsia="ru-RU"/>
        </w:rPr>
        <w:t>сохранность библиотечных фондов в порядке, предусмотренном действующим законодательством.</w:t>
      </w:r>
      <w:r w:rsidRPr="00490B3A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C667F5" w:rsidRDefault="00C667F5"/>
    <w:sectPr w:rsidR="00C667F5" w:rsidSect="000D04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33B2D"/>
    <w:multiLevelType w:val="hybridMultilevel"/>
    <w:tmpl w:val="F8DC9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417F6"/>
    <w:multiLevelType w:val="multilevel"/>
    <w:tmpl w:val="13C61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2507C9F"/>
    <w:multiLevelType w:val="hybridMultilevel"/>
    <w:tmpl w:val="40DCAD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7F5F4B"/>
    <w:multiLevelType w:val="hybridMultilevel"/>
    <w:tmpl w:val="F9D862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0B4EDA"/>
    <w:multiLevelType w:val="multilevel"/>
    <w:tmpl w:val="13C617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D0F7B40"/>
    <w:multiLevelType w:val="multilevel"/>
    <w:tmpl w:val="13C61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120C0E"/>
    <w:multiLevelType w:val="multilevel"/>
    <w:tmpl w:val="13C61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A7E4BF1"/>
    <w:multiLevelType w:val="hybridMultilevel"/>
    <w:tmpl w:val="47D2B4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531682E"/>
    <w:multiLevelType w:val="multilevel"/>
    <w:tmpl w:val="13C61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051208F"/>
    <w:multiLevelType w:val="multilevel"/>
    <w:tmpl w:val="13C617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FB"/>
    <w:rsid w:val="000D0430"/>
    <w:rsid w:val="004012FB"/>
    <w:rsid w:val="007B42AF"/>
    <w:rsid w:val="008A0DF6"/>
    <w:rsid w:val="00C6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0D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0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1408</Words>
  <Characters>8029</Characters>
  <Application>Microsoft Office Word</Application>
  <DocSecurity>0</DocSecurity>
  <Lines>66</Lines>
  <Paragraphs>18</Paragraphs>
  <ScaleCrop>false</ScaleCrop>
  <Company>Microsoft</Company>
  <LinksUpToDate>false</LinksUpToDate>
  <CharactersWithSpaces>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2012-06-18T04:12:00Z</dcterms:created>
  <dcterms:modified xsi:type="dcterms:W3CDTF">2012-06-19T02:17:00Z</dcterms:modified>
</cp:coreProperties>
</file>