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FA" w:rsidRPr="009E12FA" w:rsidRDefault="009E12FA" w:rsidP="009E12FA">
      <w:pPr>
        <w:shd w:val="clear" w:color="auto" w:fill="F5FFEC"/>
        <w:spacing w:after="0" w:line="240" w:lineRule="atLeast"/>
        <w:jc w:val="both"/>
        <w:outlineLvl w:val="0"/>
        <w:rPr>
          <w:rFonts w:ascii="Arial" w:eastAsia="Times New Roman" w:hAnsi="Arial" w:cs="Arial"/>
          <w:caps/>
          <w:color w:val="435B1A"/>
          <w:kern w:val="36"/>
          <w:sz w:val="36"/>
          <w:szCs w:val="36"/>
          <w:lang w:eastAsia="ru-RU"/>
        </w:rPr>
      </w:pPr>
      <w:r w:rsidRPr="009E12FA">
        <w:rPr>
          <w:rFonts w:ascii="Arial" w:eastAsia="Times New Roman" w:hAnsi="Arial" w:cs="Arial"/>
          <w:caps/>
          <w:color w:val="435B1A"/>
          <w:kern w:val="36"/>
          <w:sz w:val="48"/>
          <w:szCs w:val="48"/>
          <w:lang w:eastAsia="ru-RU"/>
        </w:rPr>
        <w:t>ПРИЁМ В 1 КЛАСС</w:t>
      </w:r>
    </w:p>
    <w:p w:rsidR="009E12FA" w:rsidRDefault="009E12FA" w:rsidP="009E12FA">
      <w:pPr>
        <w:shd w:val="clear" w:color="auto" w:fill="F5FFEC"/>
        <w:spacing w:before="150"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aps/>
          <w:color w:val="333399"/>
          <w:sz w:val="33"/>
          <w:lang w:eastAsia="ru-RU"/>
        </w:rPr>
      </w:pPr>
      <w:r w:rsidRPr="009E12FA">
        <w:rPr>
          <w:rFonts w:ascii="Arial" w:eastAsia="Times New Roman" w:hAnsi="Arial" w:cs="Arial"/>
          <w:b/>
          <w:bCs/>
          <w:i/>
          <w:iCs/>
          <w:caps/>
          <w:color w:val="333399"/>
          <w:sz w:val="33"/>
          <w:lang w:eastAsia="ru-RU"/>
        </w:rPr>
        <w:t xml:space="preserve">УВАЖАЕМЫЕ РОДИТЕЛИ ПЕРВОКЛАССНИКОВ </w:t>
      </w:r>
    </w:p>
    <w:p w:rsidR="009E12FA" w:rsidRPr="009E12FA" w:rsidRDefault="009E12FA" w:rsidP="009E12FA">
      <w:pPr>
        <w:shd w:val="clear" w:color="auto" w:fill="F5FFEC"/>
        <w:spacing w:before="150" w:after="0" w:line="240" w:lineRule="auto"/>
        <w:jc w:val="center"/>
        <w:outlineLvl w:val="1"/>
        <w:rPr>
          <w:rFonts w:ascii="Arial" w:eastAsia="Times New Roman" w:hAnsi="Arial" w:cs="Arial"/>
          <w:caps/>
          <w:color w:val="87B734"/>
          <w:sz w:val="33"/>
          <w:szCs w:val="33"/>
          <w:lang w:eastAsia="ru-RU"/>
        </w:rPr>
      </w:pPr>
      <w:r w:rsidRPr="009E12FA">
        <w:rPr>
          <w:rFonts w:ascii="Arial" w:eastAsia="Times New Roman" w:hAnsi="Arial" w:cs="Arial"/>
          <w:b/>
          <w:bCs/>
          <w:i/>
          <w:iCs/>
          <w:caps/>
          <w:color w:val="333399"/>
          <w:sz w:val="33"/>
          <w:lang w:eastAsia="ru-RU"/>
        </w:rPr>
        <w:t>2019-2020 УЧЕБНОГО ГОДА!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 xml:space="preserve">Приём заявлений в первый класс для лиц, проживающих на </w:t>
      </w:r>
      <w:proofErr w:type="gramStart"/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закрепленное</w:t>
      </w:r>
      <w:proofErr w:type="gramEnd"/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 xml:space="preserve"> за МБОУ </w:t>
      </w:r>
      <w:r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Масловской ООШ</w:t>
      </w: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 xml:space="preserve"> территорией, организован с 1 февраля 2019 года.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Приём документов в первый класс детей, не зарегистрированных на закреплённой территории — с 01.06.2019 года до момента заполнения свободных мест, но не позднее 5 сентября текущего года.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График приёма заявлений и документов в первый класс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С 01.02.2019 года по 30.06.2019 года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По</w:t>
      </w:r>
      <w:r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недельник — пятница с 9.00 до 13</w:t>
      </w: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.00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С 01.07.2019 года по 31.08.2019 года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По</w:t>
      </w:r>
      <w:r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недельник — пятница с 9.00 до 12</w:t>
      </w: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.00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Перечень необходимых документов:</w:t>
      </w:r>
    </w:p>
    <w:p w:rsidR="009E12FA" w:rsidRPr="009E12FA" w:rsidRDefault="009E12FA" w:rsidP="009E12FA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color w:val="434B34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Заявление о приёме (подаётся лично)</w:t>
      </w:r>
    </w:p>
    <w:p w:rsidR="009E12FA" w:rsidRPr="009E12FA" w:rsidRDefault="009E12FA" w:rsidP="009E12FA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color w:val="434B34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Оригинал и ксерокопия свидетельства о рождении ребёнка</w:t>
      </w:r>
    </w:p>
    <w:p w:rsidR="009E12FA" w:rsidRPr="009E12FA" w:rsidRDefault="009E12FA" w:rsidP="009E12FA">
      <w:pPr>
        <w:numPr>
          <w:ilvl w:val="0"/>
          <w:numId w:val="1"/>
        </w:numPr>
        <w:shd w:val="clear" w:color="auto" w:fill="F5FFEC"/>
        <w:spacing w:before="75" w:after="0" w:line="240" w:lineRule="auto"/>
        <w:ind w:left="255"/>
        <w:jc w:val="both"/>
        <w:rPr>
          <w:rFonts w:ascii="Verdana" w:eastAsia="Times New Roman" w:hAnsi="Verdana" w:cs="Times New Roman"/>
          <w:color w:val="434B34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Оригинал и ксерокопия свидетельства о регистрации ребёнка по месту жительства или свидетельство о регистрации ребёнка по месту пребывания на закреплённой территории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При подаче документов родители (законные представители) должны иметь при себе паспорт.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В учреждении документы детей регистрируются в журнале приёма заявлений.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Родителям выдается расписка в получении документов.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Прием граждан в учреждение осуществляется по личному заявлению родителей ребенка при предъявлении документа, удостоверяющего личность. Родители  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 Родители 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Прием заявлений в первый класс детей, зарегистрированных на закрепленной территории, начинается </w:t>
      </w:r>
      <w:r w:rsidRPr="009E12FA">
        <w:rPr>
          <w:rFonts w:ascii="Verdana" w:eastAsia="Times New Roman" w:hAnsi="Verdana" w:cs="Times New Roman"/>
          <w:b/>
          <w:bCs/>
          <w:color w:val="0000FF"/>
          <w:sz w:val="20"/>
          <w:u w:val="single"/>
          <w:lang w:eastAsia="ru-RU"/>
        </w:rPr>
        <w:t>с 1 февраля</w:t>
      </w: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 и завершается не позднее 30 июня текущего года. Зачисление в учреждение оформляется приказом руководителя учреждения в течение 7 рабочих дней после приема документов. Приказы размещаются на информационном стенде учреждения в день их издания.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Прием лиц в учреждение осуществляется без вступительных испытаний (процедур отбора).</w:t>
      </w:r>
    </w:p>
    <w:p w:rsidR="009E12FA" w:rsidRPr="009E12FA" w:rsidRDefault="009E12FA" w:rsidP="009E12FA">
      <w:pPr>
        <w:shd w:val="clear" w:color="auto" w:fill="F5FFEC"/>
        <w:spacing w:before="180" w:after="180" w:line="240" w:lineRule="auto"/>
        <w:jc w:val="both"/>
        <w:rPr>
          <w:rFonts w:ascii="Verdana" w:eastAsia="Times New Roman" w:hAnsi="Verdana" w:cs="Times New Roman"/>
          <w:color w:val="2B3021"/>
          <w:sz w:val="20"/>
          <w:szCs w:val="20"/>
          <w:lang w:eastAsia="ru-RU"/>
        </w:rPr>
      </w:pPr>
      <w:r w:rsidRPr="009E12FA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Родителям детей, зарегистрированных на закрепленной территории, может быть отказано в приеме в учреждение только по причине отсутствия в нем свободных мест (на заявлении директор учреждения ставит «визу»).</w:t>
      </w:r>
    </w:p>
    <w:p w:rsidR="009D4533" w:rsidRDefault="009E12FA"/>
    <w:sectPr w:rsidR="009D4533" w:rsidSect="00E5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10F35"/>
    <w:multiLevelType w:val="multilevel"/>
    <w:tmpl w:val="0E62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2FA"/>
    <w:rsid w:val="00216EA2"/>
    <w:rsid w:val="009E12FA"/>
    <w:rsid w:val="00A82340"/>
    <w:rsid w:val="00E51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87"/>
  </w:style>
  <w:style w:type="paragraph" w:styleId="1">
    <w:name w:val="heading 1"/>
    <w:basedOn w:val="a"/>
    <w:link w:val="10"/>
    <w:uiPriority w:val="9"/>
    <w:qFormat/>
    <w:rsid w:val="009E12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1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2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12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icon">
    <w:name w:val="art-postheadericon"/>
    <w:basedOn w:val="a0"/>
    <w:rsid w:val="009E12FA"/>
  </w:style>
  <w:style w:type="character" w:styleId="a3">
    <w:name w:val="Strong"/>
    <w:basedOn w:val="a0"/>
    <w:uiPriority w:val="22"/>
    <w:qFormat/>
    <w:rsid w:val="009E12FA"/>
    <w:rPr>
      <w:b/>
      <w:bCs/>
    </w:rPr>
  </w:style>
  <w:style w:type="paragraph" w:styleId="a4">
    <w:name w:val="Normal (Web)"/>
    <w:basedOn w:val="a"/>
    <w:uiPriority w:val="99"/>
    <w:semiHidden/>
    <w:unhideWhenUsed/>
    <w:rsid w:val="009E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3203">
          <w:marLeft w:val="0"/>
          <w:marRight w:val="0"/>
          <w:marTop w:val="0"/>
          <w:marBottom w:val="0"/>
          <w:divBdr>
            <w:top w:val="single" w:sz="6" w:space="1" w:color="D8E6A3"/>
            <w:left w:val="single" w:sz="6" w:space="1" w:color="D8E6A3"/>
            <w:bottom w:val="single" w:sz="6" w:space="1" w:color="D8E6A3"/>
            <w:right w:val="single" w:sz="6" w:space="1" w:color="D8E6A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2019-06-04T05:18:00Z</dcterms:created>
  <dcterms:modified xsi:type="dcterms:W3CDTF">2019-06-04T05:20:00Z</dcterms:modified>
</cp:coreProperties>
</file>