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ED" w:rsidRDefault="006E29EE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71705" cy="5757333"/>
            <wp:effectExtent l="19050" t="0" r="5645" b="0"/>
            <wp:docPr id="1" name="Рисунок 1" descr="C:\Users\777\Desktop\титульные Дешпет\9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льные Дешпет\9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441" cy="576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A69" w:rsidRPr="00F21A69" w:rsidRDefault="00F21A69" w:rsidP="00F21A69">
      <w:pPr>
        <w:jc w:val="center"/>
        <w:rPr>
          <w:b/>
          <w:sz w:val="28"/>
          <w:szCs w:val="28"/>
        </w:rPr>
      </w:pPr>
      <w:r w:rsidRPr="00F21A69">
        <w:rPr>
          <w:b/>
          <w:sz w:val="28"/>
          <w:szCs w:val="28"/>
          <w:lang w:val="en-US"/>
        </w:rPr>
        <w:lastRenderedPageBreak/>
        <w:t>I</w:t>
      </w:r>
      <w:r w:rsidRPr="00F21A69">
        <w:rPr>
          <w:b/>
          <w:sz w:val="28"/>
          <w:szCs w:val="28"/>
        </w:rPr>
        <w:t>.Пояснительная записка</w:t>
      </w:r>
    </w:p>
    <w:p w:rsidR="00F21A69" w:rsidRDefault="00F21A69" w:rsidP="00F21A69">
      <w:pPr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с</w:t>
      </w:r>
      <w:r w:rsidR="00F943A4">
        <w:rPr>
          <w:sz w:val="28"/>
          <w:szCs w:val="28"/>
        </w:rPr>
        <w:t xml:space="preserve">оставлена на основе </w:t>
      </w:r>
      <w:r>
        <w:rPr>
          <w:sz w:val="28"/>
          <w:szCs w:val="28"/>
        </w:rPr>
        <w:t xml:space="preserve"> государственного образовательного стандарта</w:t>
      </w:r>
      <w:r w:rsidR="00F943A4">
        <w:rPr>
          <w:sz w:val="28"/>
          <w:szCs w:val="28"/>
        </w:rPr>
        <w:t xml:space="preserve"> 2004 , </w:t>
      </w:r>
      <w:r>
        <w:rPr>
          <w:sz w:val="28"/>
          <w:szCs w:val="28"/>
        </w:rPr>
        <w:t xml:space="preserve"> программы по литературе для общеобразовательных учреждений</w:t>
      </w:r>
      <w:r w:rsidR="009B6B8C">
        <w:rPr>
          <w:sz w:val="28"/>
          <w:szCs w:val="28"/>
        </w:rPr>
        <w:t xml:space="preserve"> под редакцией Т.Ф. Курдюмовой</w:t>
      </w:r>
      <w:r w:rsidR="006A356E">
        <w:rPr>
          <w:sz w:val="28"/>
          <w:szCs w:val="28"/>
        </w:rPr>
        <w:t xml:space="preserve"> «</w:t>
      </w:r>
      <w:r>
        <w:rPr>
          <w:sz w:val="28"/>
          <w:szCs w:val="28"/>
        </w:rPr>
        <w:t>Дрофа</w:t>
      </w:r>
      <w:r w:rsidR="006A356E">
        <w:rPr>
          <w:sz w:val="28"/>
          <w:szCs w:val="28"/>
        </w:rPr>
        <w:t>»</w:t>
      </w:r>
      <w:r w:rsidR="009B6B8C">
        <w:rPr>
          <w:sz w:val="28"/>
          <w:szCs w:val="28"/>
        </w:rPr>
        <w:t xml:space="preserve">,2010 </w:t>
      </w:r>
      <w:r>
        <w:rPr>
          <w:sz w:val="28"/>
          <w:szCs w:val="28"/>
        </w:rPr>
        <w:t>и требований к уровню подготовки учащихся 9 класса</w:t>
      </w:r>
      <w:r w:rsidR="000E1F99">
        <w:rPr>
          <w:sz w:val="28"/>
          <w:szCs w:val="28"/>
        </w:rPr>
        <w:t xml:space="preserve"> по литературе</w:t>
      </w:r>
      <w:r>
        <w:rPr>
          <w:sz w:val="28"/>
          <w:szCs w:val="28"/>
        </w:rPr>
        <w:t>.</w:t>
      </w:r>
    </w:p>
    <w:p w:rsidR="00F21A69" w:rsidRPr="00F943A4" w:rsidRDefault="00F21A69" w:rsidP="00F21A69">
      <w:pPr>
        <w:rPr>
          <w:sz w:val="28"/>
          <w:szCs w:val="28"/>
        </w:rPr>
      </w:pPr>
      <w:r>
        <w:t xml:space="preserve">Согласно государственному образовательному стандарту, изучение литературы в основной школе направлено на достижение </w:t>
      </w:r>
      <w:r>
        <w:rPr>
          <w:b/>
        </w:rPr>
        <w:t>следующих целей:</w:t>
      </w:r>
    </w:p>
    <w:p w:rsidR="00F21A69" w:rsidRDefault="00F21A69" w:rsidP="00F21A69">
      <w:pPr>
        <w:numPr>
          <w:ilvl w:val="0"/>
          <w:numId w:val="1"/>
        </w:numPr>
      </w:pPr>
      <w: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21A69" w:rsidRDefault="00F21A69" w:rsidP="00F21A69">
      <w:pPr>
        <w:numPr>
          <w:ilvl w:val="0"/>
          <w:numId w:val="1"/>
        </w:numPr>
      </w:pPr>
      <w: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21A69" w:rsidRDefault="00F21A69" w:rsidP="00F21A69">
      <w:pPr>
        <w:numPr>
          <w:ilvl w:val="0"/>
          <w:numId w:val="1"/>
        </w:numPr>
      </w:pPr>
      <w: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21A69" w:rsidRDefault="00F21A69" w:rsidP="00F21A69">
      <w:pPr>
        <w:numPr>
          <w:ilvl w:val="0"/>
          <w:numId w:val="1"/>
        </w:numPr>
      </w:pPr>
      <w: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21A69" w:rsidRDefault="00F21A69" w:rsidP="00F21A69">
      <w: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21A69" w:rsidRDefault="00F21A69" w:rsidP="00F21A69">
      <w: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F21A69" w:rsidRDefault="00F21A69" w:rsidP="00F21A69"/>
    <w:p w:rsidR="00F21A69" w:rsidRDefault="00F21A69" w:rsidP="00F21A69">
      <w:r>
        <w:t xml:space="preserve">Курс литературы опирается на следующие </w:t>
      </w:r>
      <w:r>
        <w:rPr>
          <w:b/>
        </w:rPr>
        <w:t>виды деятельности</w:t>
      </w:r>
      <w:r>
        <w:t xml:space="preserve"> по освоению содержания художественных произведений и теоретико-литературных понятий:</w:t>
      </w:r>
    </w:p>
    <w:p w:rsidR="00F21A69" w:rsidRDefault="00F21A69" w:rsidP="00F21A69">
      <w:r>
        <w:t>- осознанное, творческое чтение художественных произведений разных жанров.</w:t>
      </w:r>
    </w:p>
    <w:p w:rsidR="00F21A69" w:rsidRDefault="00F21A69" w:rsidP="00F21A69">
      <w:r>
        <w:t>- выразительное чтение.</w:t>
      </w:r>
    </w:p>
    <w:p w:rsidR="00F21A69" w:rsidRDefault="00F21A69" w:rsidP="00F21A69">
      <w:r>
        <w:t>- различные виды пересказа.</w:t>
      </w:r>
    </w:p>
    <w:p w:rsidR="00F21A69" w:rsidRDefault="00F21A69" w:rsidP="00F21A69">
      <w:r>
        <w:lastRenderedPageBreak/>
        <w:t>- заучивание наизусть стихотворных текстов.</w:t>
      </w:r>
    </w:p>
    <w:p w:rsidR="00F21A69" w:rsidRDefault="00F21A69" w:rsidP="00F21A69">
      <w:r>
        <w:t>- определение принадлежности литературного (фольклорного) текста к тому или иному роду и жанру.</w:t>
      </w:r>
    </w:p>
    <w:p w:rsidR="00F21A69" w:rsidRDefault="00F21A69" w:rsidP="00F21A69">
      <w: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F21A69" w:rsidRDefault="00F21A69" w:rsidP="00F21A69">
      <w: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F21A69" w:rsidRDefault="00F21A69" w:rsidP="00F21A69">
      <w:r>
        <w:t>- участие в дискуссии, утверждение и доказательство своей точки зрения с учетом мнения оппонента.</w:t>
      </w:r>
    </w:p>
    <w:p w:rsidR="00F21A69" w:rsidRDefault="00F21A69" w:rsidP="00F21A69">
      <w:r>
        <w:t>- подготовка рефератов, докладов; написание сочинений на основе литературных произведений.</w:t>
      </w:r>
    </w:p>
    <w:p w:rsidR="000E1F99" w:rsidRDefault="000E1F99" w:rsidP="00F21A69"/>
    <w:p w:rsidR="00F21A69" w:rsidRDefault="00F21A69" w:rsidP="00F21A69"/>
    <w:p w:rsidR="000E1F99" w:rsidRPr="00EC2EC3" w:rsidRDefault="000E1F99" w:rsidP="000E1F99">
      <w:pPr>
        <w:rPr>
          <w:sz w:val="28"/>
          <w:szCs w:val="28"/>
        </w:rPr>
      </w:pPr>
      <w:r w:rsidRPr="00EC2EC3">
        <w:rPr>
          <w:b/>
          <w:sz w:val="28"/>
          <w:szCs w:val="28"/>
        </w:rPr>
        <w:t>Требования к уровню подготовки учащихся, обучающихся по данной программе</w:t>
      </w:r>
    </w:p>
    <w:p w:rsidR="000E1F99" w:rsidRPr="00EC2EC3" w:rsidRDefault="000E1F99" w:rsidP="000E1F99">
      <w:pPr>
        <w:shd w:val="clear" w:color="auto" w:fill="FFFFFF"/>
        <w:ind w:firstLine="284"/>
        <w:jc w:val="both"/>
        <w:rPr>
          <w:i/>
          <w:iCs/>
          <w:color w:val="000000"/>
          <w:spacing w:val="-1"/>
          <w:sz w:val="28"/>
          <w:szCs w:val="28"/>
        </w:rPr>
      </w:pPr>
      <w:r w:rsidRPr="00EC2EC3">
        <w:rPr>
          <w:i/>
          <w:iCs/>
          <w:color w:val="000000"/>
          <w:spacing w:val="-1"/>
          <w:sz w:val="28"/>
          <w:szCs w:val="28"/>
        </w:rPr>
        <w:t xml:space="preserve">чтение и восприятие </w:t>
      </w:r>
    </w:p>
    <w:p w:rsidR="000E1F99" w:rsidRPr="00EC2EC3" w:rsidRDefault="000E1F99" w:rsidP="000E1F9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 xml:space="preserve">прочитать художественные произведения, предназначенные для чтения и текстуального изучения, </w:t>
      </w:r>
    </w:p>
    <w:p w:rsidR="000E1F99" w:rsidRPr="00EC2EC3" w:rsidRDefault="000E1F99" w:rsidP="000E1F9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 xml:space="preserve">воспроизвести их конкретное содержание, </w:t>
      </w:r>
    </w:p>
    <w:p w:rsidR="000E1F99" w:rsidRPr="00EC2EC3" w:rsidRDefault="000E1F99" w:rsidP="000E1F9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дать оценку героям и событиям;</w:t>
      </w:r>
    </w:p>
    <w:p w:rsidR="000E1F99" w:rsidRPr="00EC2EC3" w:rsidRDefault="000E1F99" w:rsidP="000E1F99">
      <w:pPr>
        <w:shd w:val="clear" w:color="auto" w:fill="FFFFFF"/>
        <w:ind w:firstLine="284"/>
        <w:jc w:val="both"/>
        <w:rPr>
          <w:i/>
          <w:iCs/>
          <w:color w:val="000000"/>
          <w:spacing w:val="-1"/>
          <w:sz w:val="28"/>
          <w:szCs w:val="28"/>
        </w:rPr>
      </w:pPr>
    </w:p>
    <w:p w:rsidR="000E1F99" w:rsidRPr="00EC2EC3" w:rsidRDefault="000E1F99" w:rsidP="000E1F99">
      <w:pPr>
        <w:shd w:val="clear" w:color="auto" w:fill="FFFFFF"/>
        <w:ind w:firstLine="284"/>
        <w:jc w:val="both"/>
        <w:rPr>
          <w:i/>
          <w:iCs/>
          <w:color w:val="000000"/>
          <w:spacing w:val="-1"/>
          <w:sz w:val="28"/>
          <w:szCs w:val="28"/>
        </w:rPr>
      </w:pPr>
      <w:r w:rsidRPr="00EC2EC3">
        <w:rPr>
          <w:i/>
          <w:iCs/>
          <w:color w:val="000000"/>
          <w:spacing w:val="-1"/>
          <w:sz w:val="28"/>
          <w:szCs w:val="28"/>
        </w:rPr>
        <w:t xml:space="preserve">чтение,  истолкование и оценка 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анализировать и оценивать произ</w:t>
      </w:r>
      <w:r w:rsidRPr="00EC2EC3">
        <w:rPr>
          <w:color w:val="000000"/>
          <w:spacing w:val="-1"/>
          <w:sz w:val="28"/>
          <w:szCs w:val="28"/>
        </w:rPr>
        <w:softHyphen/>
        <w:t>ведение как художественное целое, характеризовать во взаимосвязи сле</w:t>
      </w:r>
      <w:r w:rsidRPr="00EC2EC3">
        <w:rPr>
          <w:color w:val="000000"/>
          <w:spacing w:val="-1"/>
          <w:sz w:val="28"/>
          <w:szCs w:val="28"/>
        </w:rPr>
        <w:softHyphen/>
        <w:t xml:space="preserve">дующие его компоненты: тема, идея (идейный смысл), основные герои; 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C2EC3">
        <w:rPr>
          <w:color w:val="000000"/>
          <w:spacing w:val="-2"/>
          <w:sz w:val="28"/>
          <w:szCs w:val="28"/>
        </w:rPr>
        <w:t xml:space="preserve">особенности композиции и сюжета, значение важнейших эпизодов (сцен) в их взаимосвязи; роль портрета, пейзажа, интерьера; 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2"/>
          <w:sz w:val="28"/>
          <w:szCs w:val="28"/>
        </w:rPr>
        <w:t>род и жанр произведе</w:t>
      </w:r>
      <w:r w:rsidRPr="00EC2EC3">
        <w:rPr>
          <w:color w:val="000000"/>
          <w:spacing w:val="-2"/>
          <w:sz w:val="28"/>
          <w:szCs w:val="28"/>
        </w:rPr>
        <w:softHyphen/>
      </w:r>
      <w:r w:rsidRPr="00EC2EC3">
        <w:rPr>
          <w:color w:val="000000"/>
          <w:spacing w:val="-1"/>
          <w:sz w:val="28"/>
          <w:szCs w:val="28"/>
        </w:rPr>
        <w:t>ния; особенности авторской речи и речи действующих лиц;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выявлять авторское отношение к изображаемому и давать произведе</w:t>
      </w:r>
      <w:r w:rsidRPr="00EC2EC3">
        <w:rPr>
          <w:color w:val="000000"/>
          <w:spacing w:val="-1"/>
          <w:sz w:val="28"/>
          <w:szCs w:val="28"/>
        </w:rPr>
        <w:softHyphen/>
        <w:t xml:space="preserve">нию личностную оценку; 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обнаруживать понимание связи изученного про</w:t>
      </w:r>
      <w:r w:rsidRPr="00EC2EC3">
        <w:rPr>
          <w:color w:val="000000"/>
          <w:spacing w:val="-1"/>
          <w:sz w:val="28"/>
          <w:szCs w:val="28"/>
        </w:rPr>
        <w:softHyphen/>
        <w:t>изведения со временем его написания;</w:t>
      </w:r>
    </w:p>
    <w:p w:rsidR="000E1F99" w:rsidRPr="00EC2EC3" w:rsidRDefault="000E1F99" w:rsidP="000E1F9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объяснять сходство тематики и героев в произведениях разных писа</w:t>
      </w:r>
      <w:r w:rsidRPr="00EC2EC3">
        <w:rPr>
          <w:color w:val="000000"/>
          <w:spacing w:val="-1"/>
          <w:sz w:val="28"/>
          <w:szCs w:val="28"/>
        </w:rPr>
        <w:softHyphen/>
      </w:r>
      <w:r w:rsidRPr="00EC2EC3">
        <w:rPr>
          <w:color w:val="000000"/>
          <w:spacing w:val="-2"/>
          <w:sz w:val="28"/>
          <w:szCs w:val="28"/>
        </w:rPr>
        <w:t>телей;</w:t>
      </w:r>
    </w:p>
    <w:p w:rsidR="000E1F99" w:rsidRPr="00EC2EC3" w:rsidRDefault="000E1F99" w:rsidP="000E1F99">
      <w:pPr>
        <w:shd w:val="clear" w:color="auto" w:fill="FFFFFF"/>
        <w:ind w:firstLine="284"/>
        <w:jc w:val="both"/>
        <w:rPr>
          <w:i/>
          <w:iCs/>
          <w:color w:val="000000"/>
          <w:sz w:val="28"/>
          <w:szCs w:val="28"/>
        </w:rPr>
      </w:pPr>
    </w:p>
    <w:p w:rsidR="000E1F99" w:rsidRPr="00EC2EC3" w:rsidRDefault="000E1F99" w:rsidP="000E1F99">
      <w:pPr>
        <w:shd w:val="clear" w:color="auto" w:fill="FFFFFF"/>
        <w:ind w:firstLine="284"/>
        <w:jc w:val="both"/>
        <w:rPr>
          <w:i/>
          <w:iCs/>
          <w:color w:val="000000"/>
          <w:sz w:val="28"/>
          <w:szCs w:val="28"/>
        </w:rPr>
      </w:pPr>
      <w:r w:rsidRPr="00EC2EC3">
        <w:rPr>
          <w:i/>
          <w:iCs/>
          <w:color w:val="000000"/>
          <w:sz w:val="28"/>
          <w:szCs w:val="28"/>
        </w:rPr>
        <w:t xml:space="preserve">чтение и речевая деятельность 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z w:val="28"/>
          <w:szCs w:val="28"/>
        </w:rPr>
        <w:t xml:space="preserve">пересказывать узловые сцены и </w:t>
      </w:r>
      <w:r w:rsidRPr="00EC2EC3">
        <w:rPr>
          <w:color w:val="000000"/>
          <w:spacing w:val="-1"/>
          <w:sz w:val="28"/>
          <w:szCs w:val="28"/>
        </w:rPr>
        <w:t>эпизоды изученных произведений;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z w:val="28"/>
          <w:szCs w:val="28"/>
        </w:rPr>
        <w:t>давать устный и письменный развернутый (аргументированный) от</w:t>
      </w:r>
      <w:r w:rsidRPr="00EC2EC3">
        <w:rPr>
          <w:color w:val="000000"/>
          <w:sz w:val="28"/>
          <w:szCs w:val="28"/>
        </w:rPr>
        <w:softHyphen/>
      </w:r>
      <w:r w:rsidRPr="00EC2EC3">
        <w:rPr>
          <w:color w:val="000000"/>
          <w:spacing w:val="-2"/>
          <w:sz w:val="28"/>
          <w:szCs w:val="28"/>
        </w:rPr>
        <w:t>вет о произведении;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lastRenderedPageBreak/>
        <w:t>писать изложения на основе литературно-художественных текстов;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писать сочинения по изученному произведению, о его героях и нрав</w:t>
      </w:r>
      <w:r w:rsidRPr="00EC2EC3">
        <w:rPr>
          <w:color w:val="000000"/>
          <w:spacing w:val="-1"/>
          <w:sz w:val="28"/>
          <w:szCs w:val="28"/>
        </w:rPr>
        <w:softHyphen/>
      </w:r>
      <w:r w:rsidRPr="00EC2EC3">
        <w:rPr>
          <w:color w:val="000000"/>
          <w:spacing w:val="-2"/>
          <w:sz w:val="28"/>
          <w:szCs w:val="28"/>
        </w:rPr>
        <w:t>ственных вопросах, поставленных писателем, а также на жизненные темы, близкие учащимся;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-2"/>
          <w:sz w:val="28"/>
          <w:szCs w:val="28"/>
        </w:rPr>
        <w:t>писать отзыв о самостоятельно прочитанном произведении с мотиви</w:t>
      </w:r>
      <w:r w:rsidRPr="00EC2EC3">
        <w:rPr>
          <w:color w:val="000000"/>
          <w:spacing w:val="-2"/>
          <w:sz w:val="28"/>
          <w:szCs w:val="28"/>
        </w:rPr>
        <w:softHyphen/>
      </w:r>
      <w:r w:rsidRPr="00EC2EC3">
        <w:rPr>
          <w:color w:val="000000"/>
          <w:spacing w:val="-1"/>
          <w:sz w:val="28"/>
          <w:szCs w:val="28"/>
        </w:rPr>
        <w:t>ровкой собственного отношения к героям и событиям;</w:t>
      </w:r>
    </w:p>
    <w:p w:rsidR="000E1F99" w:rsidRPr="00EC2EC3" w:rsidRDefault="000E1F99" w:rsidP="000E1F9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C2EC3">
        <w:rPr>
          <w:color w:val="000000"/>
          <w:spacing w:val="1"/>
          <w:sz w:val="28"/>
          <w:szCs w:val="28"/>
        </w:rPr>
        <w:t xml:space="preserve">выразительно читать произведения или фрагменты, в том числе </w:t>
      </w:r>
      <w:r w:rsidRPr="00EC2EC3">
        <w:rPr>
          <w:color w:val="000000"/>
          <w:spacing w:val="-2"/>
          <w:sz w:val="28"/>
          <w:szCs w:val="28"/>
        </w:rPr>
        <w:t>выученные наизусть.</w:t>
      </w:r>
    </w:p>
    <w:p w:rsidR="000E1F99" w:rsidRPr="00EC2EC3" w:rsidRDefault="000E1F99" w:rsidP="000E1F99">
      <w:pPr>
        <w:jc w:val="both"/>
        <w:rPr>
          <w:b/>
          <w:sz w:val="28"/>
          <w:szCs w:val="28"/>
        </w:rPr>
      </w:pPr>
    </w:p>
    <w:p w:rsidR="000E1F99" w:rsidRPr="00EC2EC3" w:rsidRDefault="000E1F99" w:rsidP="000E1F99">
      <w:pPr>
        <w:shd w:val="clear" w:color="auto" w:fill="FFFFFF"/>
        <w:jc w:val="both"/>
        <w:rPr>
          <w:b/>
          <w:i/>
          <w:sz w:val="28"/>
          <w:szCs w:val="28"/>
        </w:rPr>
      </w:pPr>
      <w:r w:rsidRPr="00EC2EC3">
        <w:rPr>
          <w:b/>
          <w:i/>
          <w:color w:val="000000"/>
          <w:spacing w:val="-1"/>
          <w:sz w:val="28"/>
          <w:szCs w:val="28"/>
        </w:rPr>
        <w:t>Требованиями к проверке и оценке достижения учащимися обяза</w:t>
      </w:r>
      <w:r w:rsidRPr="00EC2EC3">
        <w:rPr>
          <w:b/>
          <w:i/>
          <w:color w:val="000000"/>
          <w:spacing w:val="-1"/>
          <w:sz w:val="28"/>
          <w:szCs w:val="28"/>
        </w:rPr>
        <w:softHyphen/>
        <w:t>тельного уровня подготовки по литературе таким образом должны стать:</w:t>
      </w:r>
    </w:p>
    <w:p w:rsidR="000E1F99" w:rsidRPr="00EC2EC3" w:rsidRDefault="000E1F99" w:rsidP="000E1F99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обращенность любого задания (прямая или косвенная) к тексту художественного произведения; при этом предлагаются тексты произведений, разбиравшиеся в процессе обучения;</w:t>
      </w:r>
    </w:p>
    <w:p w:rsidR="000E1F99" w:rsidRPr="00EC2EC3" w:rsidRDefault="000E1F99" w:rsidP="000E1F99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1"/>
          <w:sz w:val="28"/>
          <w:szCs w:val="28"/>
        </w:rPr>
        <w:t xml:space="preserve">ориентация заданий на свободное речевое высказывание в его </w:t>
      </w:r>
      <w:r w:rsidRPr="00EC2EC3">
        <w:rPr>
          <w:color w:val="000000"/>
          <w:spacing w:val="-1"/>
          <w:sz w:val="28"/>
          <w:szCs w:val="28"/>
        </w:rPr>
        <w:t>полной или краткой форме;</w:t>
      </w:r>
    </w:p>
    <w:p w:rsidR="000E1F99" w:rsidRPr="00EC2EC3" w:rsidRDefault="000E1F99" w:rsidP="000E1F99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1"/>
          <w:sz w:val="28"/>
          <w:szCs w:val="28"/>
        </w:rPr>
        <w:t xml:space="preserve">оценка ответов по двоичной (альтернативной) шкале: «верно» </w:t>
      </w:r>
      <w:r w:rsidRPr="00EC2EC3">
        <w:rPr>
          <w:color w:val="000000"/>
          <w:spacing w:val="4"/>
          <w:sz w:val="28"/>
          <w:szCs w:val="28"/>
        </w:rPr>
        <w:t xml:space="preserve">— «неверно», «достаточно» — «недостаточно»; </w:t>
      </w:r>
    </w:p>
    <w:p w:rsidR="000E1F99" w:rsidRPr="00EC2EC3" w:rsidRDefault="000E1F99" w:rsidP="000E1F99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4"/>
          <w:sz w:val="28"/>
          <w:szCs w:val="28"/>
        </w:rPr>
        <w:t xml:space="preserve">ориентация </w:t>
      </w:r>
      <w:r w:rsidRPr="00EC2EC3">
        <w:rPr>
          <w:color w:val="000000"/>
          <w:spacing w:val="1"/>
          <w:sz w:val="28"/>
          <w:szCs w:val="28"/>
        </w:rPr>
        <w:t>оценки на минимально допустимый уровень понимания художественного текста; при оценке ответов учащихся учитывают</w:t>
      </w:r>
      <w:r w:rsidRPr="00EC2EC3">
        <w:rPr>
          <w:color w:val="000000"/>
          <w:spacing w:val="1"/>
          <w:sz w:val="28"/>
          <w:szCs w:val="28"/>
        </w:rPr>
        <w:softHyphen/>
        <w:t>ся как различные возможные толкования содержания произве</w:t>
      </w:r>
      <w:r w:rsidRPr="00EC2EC3">
        <w:rPr>
          <w:color w:val="000000"/>
          <w:spacing w:val="1"/>
          <w:sz w:val="28"/>
          <w:szCs w:val="28"/>
        </w:rPr>
        <w:softHyphen/>
      </w:r>
      <w:r w:rsidRPr="00EC2EC3">
        <w:rPr>
          <w:color w:val="000000"/>
          <w:spacing w:val="-1"/>
          <w:sz w:val="28"/>
          <w:szCs w:val="28"/>
        </w:rPr>
        <w:t xml:space="preserve">дения, так и вариативность словесного выражения. </w:t>
      </w:r>
    </w:p>
    <w:p w:rsidR="000E1F99" w:rsidRPr="00EC2EC3" w:rsidRDefault="000E1F99" w:rsidP="000E1F99">
      <w:pPr>
        <w:shd w:val="clear" w:color="auto" w:fill="FFFFFF"/>
        <w:tabs>
          <w:tab w:val="left" w:pos="1003"/>
        </w:tabs>
        <w:ind w:left="284"/>
        <w:jc w:val="both"/>
        <w:rPr>
          <w:color w:val="000000"/>
          <w:sz w:val="28"/>
          <w:szCs w:val="28"/>
        </w:rPr>
      </w:pPr>
    </w:p>
    <w:p w:rsidR="000E1F99" w:rsidRPr="00EC2EC3" w:rsidRDefault="000E1F99" w:rsidP="000E1F99">
      <w:pPr>
        <w:shd w:val="clear" w:color="auto" w:fill="FFFFFF"/>
        <w:tabs>
          <w:tab w:val="left" w:pos="1003"/>
        </w:tabs>
        <w:ind w:left="284"/>
        <w:jc w:val="both"/>
        <w:rPr>
          <w:b/>
          <w:i/>
          <w:color w:val="000000"/>
          <w:sz w:val="28"/>
          <w:szCs w:val="28"/>
        </w:rPr>
      </w:pPr>
      <w:r w:rsidRPr="00EC2EC3">
        <w:rPr>
          <w:b/>
          <w:i/>
          <w:color w:val="000000"/>
          <w:spacing w:val="3"/>
          <w:sz w:val="28"/>
          <w:szCs w:val="28"/>
        </w:rPr>
        <w:t xml:space="preserve">Общими показателями учебных достижений школьников в области </w:t>
      </w:r>
      <w:r w:rsidRPr="00EC2EC3">
        <w:rPr>
          <w:b/>
          <w:i/>
          <w:color w:val="000000"/>
          <w:spacing w:val="-1"/>
          <w:sz w:val="28"/>
          <w:szCs w:val="28"/>
        </w:rPr>
        <w:t>литературного образования являются:</w:t>
      </w:r>
    </w:p>
    <w:p w:rsidR="000E1F99" w:rsidRPr="00EC2EC3" w:rsidRDefault="000E1F99" w:rsidP="000E1F99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 xml:space="preserve">начитанность учащихся в области художественной литературы </w:t>
      </w:r>
      <w:r w:rsidRPr="00EC2EC3">
        <w:rPr>
          <w:color w:val="000000"/>
          <w:spacing w:val="1"/>
          <w:sz w:val="28"/>
          <w:szCs w:val="28"/>
        </w:rPr>
        <w:t>(разносторонность, систематичность, направленность чтения;</w:t>
      </w:r>
    </w:p>
    <w:p w:rsidR="000E1F99" w:rsidRPr="00EC2EC3" w:rsidRDefault="000E1F99" w:rsidP="000E1F99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факторы, влияющие на выбор книг; складывающиеся читатель</w:t>
      </w:r>
      <w:r w:rsidRPr="00EC2EC3">
        <w:rPr>
          <w:color w:val="000000"/>
          <w:spacing w:val="-2"/>
          <w:sz w:val="28"/>
          <w:szCs w:val="28"/>
        </w:rPr>
        <w:t>ские интересы);</w:t>
      </w:r>
    </w:p>
    <w:p w:rsidR="000E1F99" w:rsidRPr="00EC2EC3" w:rsidRDefault="000E1F99" w:rsidP="000E1F99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>глубина освоения идейно-художественного содержания произ</w:t>
      </w:r>
      <w:r w:rsidRPr="00EC2EC3">
        <w:rPr>
          <w:color w:val="000000"/>
          <w:spacing w:val="-1"/>
          <w:sz w:val="28"/>
          <w:szCs w:val="28"/>
        </w:rPr>
        <w:softHyphen/>
        <w:t>ведения (личностный характер восприятия, широта охвата раз</w:t>
      </w:r>
      <w:r w:rsidRPr="00EC2EC3">
        <w:rPr>
          <w:color w:val="000000"/>
          <w:spacing w:val="-1"/>
          <w:sz w:val="28"/>
          <w:szCs w:val="28"/>
        </w:rPr>
        <w:softHyphen/>
        <w:t xml:space="preserve"> личных сторон содержания и формы произведения, обоснован</w:t>
      </w:r>
      <w:r w:rsidRPr="00EC2EC3">
        <w:rPr>
          <w:color w:val="000000"/>
          <w:spacing w:val="-1"/>
          <w:sz w:val="28"/>
          <w:szCs w:val="28"/>
        </w:rPr>
        <w:softHyphen/>
        <w:t>ность и самостоятельность оценки);</w:t>
      </w:r>
    </w:p>
    <w:p w:rsidR="000E1F99" w:rsidRPr="00EC2EC3" w:rsidRDefault="000E1F99" w:rsidP="000E1F99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t xml:space="preserve">уровень овладения знаниями по литературе (умение применять </w:t>
      </w:r>
      <w:r w:rsidRPr="00EC2EC3">
        <w:rPr>
          <w:color w:val="000000"/>
          <w:spacing w:val="1"/>
          <w:sz w:val="28"/>
          <w:szCs w:val="28"/>
        </w:rPr>
        <w:t>важнейшие из них к анализу и оценке художественных произ</w:t>
      </w:r>
      <w:r w:rsidRPr="00EC2EC3">
        <w:rPr>
          <w:color w:val="000000"/>
          <w:spacing w:val="1"/>
          <w:sz w:val="28"/>
          <w:szCs w:val="28"/>
        </w:rPr>
        <w:softHyphen/>
      </w:r>
      <w:r w:rsidRPr="00EC2EC3">
        <w:rPr>
          <w:color w:val="000000"/>
          <w:spacing w:val="-2"/>
          <w:sz w:val="28"/>
          <w:szCs w:val="28"/>
        </w:rPr>
        <w:t>ведений);</w:t>
      </w:r>
    </w:p>
    <w:p w:rsidR="000E1F99" w:rsidRPr="00EC2EC3" w:rsidRDefault="000E1F99" w:rsidP="000E1F99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2EC3">
        <w:rPr>
          <w:color w:val="000000"/>
          <w:sz w:val="28"/>
          <w:szCs w:val="28"/>
        </w:rPr>
        <w:t xml:space="preserve">качество речевых умений и навыков, формируемых в процессе </w:t>
      </w:r>
      <w:r w:rsidRPr="00EC2EC3">
        <w:rPr>
          <w:color w:val="000000"/>
          <w:spacing w:val="1"/>
          <w:sz w:val="28"/>
          <w:szCs w:val="28"/>
        </w:rPr>
        <w:t xml:space="preserve">изучения литературы (овладение необходимыми для общения </w:t>
      </w:r>
      <w:r w:rsidRPr="00EC2EC3">
        <w:rPr>
          <w:color w:val="000000"/>
          <w:spacing w:val="-1"/>
          <w:sz w:val="28"/>
          <w:szCs w:val="28"/>
        </w:rPr>
        <w:t>на уроках литературы видами речевых высказываний).</w:t>
      </w:r>
    </w:p>
    <w:p w:rsidR="000E1F99" w:rsidRPr="00EC2EC3" w:rsidRDefault="000E1F99" w:rsidP="000E1F99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</w:rPr>
      </w:pPr>
    </w:p>
    <w:p w:rsidR="000E1F99" w:rsidRPr="00EC2EC3" w:rsidRDefault="000E1F99" w:rsidP="000E1F99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</w:rPr>
      </w:pPr>
      <w:r w:rsidRPr="00EC2EC3">
        <w:rPr>
          <w:color w:val="000000"/>
          <w:spacing w:val="-1"/>
          <w:sz w:val="28"/>
          <w:szCs w:val="28"/>
        </w:rPr>
        <w:lastRenderedPageBreak/>
        <w:t>Эти показатели в тесной взаимосвязи друг с другом характеризуют основные планируемые результаты обучения литературе.</w:t>
      </w:r>
    </w:p>
    <w:p w:rsidR="000E1F99" w:rsidRPr="00EC2EC3" w:rsidRDefault="000E1F99" w:rsidP="000E1F99">
      <w:pPr>
        <w:shd w:val="clear" w:color="auto" w:fill="FFFFFF"/>
        <w:ind w:firstLine="284"/>
        <w:jc w:val="right"/>
        <w:rPr>
          <w:color w:val="000000"/>
          <w:spacing w:val="-11"/>
          <w:sz w:val="28"/>
          <w:szCs w:val="28"/>
        </w:rPr>
      </w:pPr>
    </w:p>
    <w:p w:rsidR="00F21A69" w:rsidRDefault="00F21A69" w:rsidP="00F21A69"/>
    <w:p w:rsidR="00F21A69" w:rsidRDefault="00F21A69" w:rsidP="00F21A69">
      <w:pPr>
        <w:rPr>
          <w:bCs/>
        </w:rPr>
      </w:pPr>
    </w:p>
    <w:p w:rsidR="00F21A69" w:rsidRPr="00F21A69" w:rsidRDefault="00F21A69" w:rsidP="00F21A69">
      <w:pPr>
        <w:jc w:val="center"/>
        <w:rPr>
          <w:b/>
          <w:bCs/>
          <w:sz w:val="28"/>
          <w:szCs w:val="28"/>
        </w:rPr>
      </w:pPr>
      <w:r w:rsidRPr="00F21A69">
        <w:rPr>
          <w:b/>
          <w:bCs/>
          <w:sz w:val="28"/>
          <w:szCs w:val="28"/>
          <w:lang w:val="en-US"/>
        </w:rPr>
        <w:t>II</w:t>
      </w:r>
      <w:r w:rsidRPr="00F21A69">
        <w:rPr>
          <w:b/>
          <w:bCs/>
          <w:sz w:val="28"/>
          <w:szCs w:val="28"/>
        </w:rPr>
        <w:t>. Общая характеристика предмета</w:t>
      </w:r>
    </w:p>
    <w:p w:rsidR="00F21A69" w:rsidRDefault="00F21A69" w:rsidP="00F21A69">
      <w:r>
        <w:rPr>
          <w:bCs/>
        </w:rPr>
        <w:t>Литература</w:t>
      </w:r>
      <w: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миропонимания. </w:t>
      </w:r>
    </w:p>
    <w:p w:rsidR="00F21A69" w:rsidRDefault="00F21A69" w:rsidP="00F21A69">
      <w:r>
        <w:t>Специфика литературы как школьного предмета определяется сущностью литературы как части культуры.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F21A69" w:rsidRDefault="00F21A69" w:rsidP="00F21A69">
      <w:r>
        <w:t>Изучение литературы систематизирует представления обучающихся об историческом развитии литературы, позволяет обучающимся глубоко и разносторонне осознать диалог классической и современной литератур.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21A69" w:rsidRDefault="00F21A69" w:rsidP="00F21A69">
      <w: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F21A69" w:rsidRDefault="00F21A69" w:rsidP="00F21A69">
      <w:r>
        <w:t xml:space="preserve">Средством достижения цели и задач литературного образования является формирование понятийного аппарата, поэтому особое место в программе отводится </w:t>
      </w:r>
      <w:r>
        <w:rPr>
          <w:b/>
          <w:bCs/>
        </w:rPr>
        <w:t>теории литературы</w:t>
      </w:r>
      <w:r>
        <w:t>. Теоретико-литературные знания должны быть функциональными, т. е. помогать постижению произведения искусства. В каждом классе выделяется ведущая теоретико-литературная проблема – базовое понятие.</w:t>
      </w:r>
    </w:p>
    <w:p w:rsidR="00F21A69" w:rsidRDefault="00F21A69" w:rsidP="00F21A69"/>
    <w:p w:rsidR="00F21A69" w:rsidRDefault="00F21A69" w:rsidP="00F21A69">
      <w:r>
        <w:t>.</w:t>
      </w:r>
    </w:p>
    <w:p w:rsidR="00F21A69" w:rsidRDefault="00F21A69" w:rsidP="00F21A69"/>
    <w:p w:rsidR="00F21A69" w:rsidRPr="00F21A69" w:rsidRDefault="00F21A69" w:rsidP="00F21A69">
      <w:pPr>
        <w:jc w:val="center"/>
        <w:rPr>
          <w:b/>
          <w:sz w:val="28"/>
          <w:szCs w:val="28"/>
        </w:rPr>
      </w:pPr>
      <w:r w:rsidRPr="00F21A69">
        <w:rPr>
          <w:b/>
          <w:sz w:val="28"/>
          <w:szCs w:val="28"/>
          <w:lang w:val="en-US"/>
        </w:rPr>
        <w:t>III</w:t>
      </w:r>
      <w:r w:rsidRPr="00F21A69">
        <w:rPr>
          <w:b/>
          <w:sz w:val="28"/>
          <w:szCs w:val="28"/>
        </w:rPr>
        <w:t>. Место учебного предмета в учебном плане</w:t>
      </w:r>
    </w:p>
    <w:p w:rsidR="00F943A4" w:rsidRDefault="00F21A69" w:rsidP="00F943A4">
      <w:pPr>
        <w:jc w:val="center"/>
      </w:pPr>
      <w:r>
        <w:t>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основного общего образования в объеме в 9 классе — 10</w:t>
      </w:r>
      <w:r w:rsidRPr="00F21A69">
        <w:t>2</w:t>
      </w:r>
      <w:r>
        <w:t>ч.</w:t>
      </w:r>
      <w:r w:rsidR="00F943A4">
        <w:t>,34 недели</w:t>
      </w:r>
      <w:r w:rsidR="00F943A4" w:rsidRPr="00F943A4">
        <w:t>(</w:t>
      </w:r>
      <w:r>
        <w:t>3 часа в неделю</w:t>
      </w:r>
      <w:r w:rsidR="00F943A4" w:rsidRPr="00F943A4">
        <w:t>)</w:t>
      </w:r>
      <w:r>
        <w:t>.</w:t>
      </w:r>
    </w:p>
    <w:p w:rsidR="000E1F99" w:rsidRDefault="000E1F99" w:rsidP="00F943A4">
      <w:pPr>
        <w:jc w:val="center"/>
        <w:rPr>
          <w:b/>
          <w:sz w:val="28"/>
          <w:szCs w:val="28"/>
        </w:rPr>
      </w:pPr>
    </w:p>
    <w:p w:rsidR="000E1F99" w:rsidRDefault="000E1F99" w:rsidP="00F943A4">
      <w:pPr>
        <w:jc w:val="center"/>
        <w:rPr>
          <w:b/>
          <w:sz w:val="28"/>
          <w:szCs w:val="28"/>
        </w:rPr>
      </w:pPr>
    </w:p>
    <w:p w:rsidR="000E1F99" w:rsidRDefault="000E1F99" w:rsidP="00F943A4">
      <w:pPr>
        <w:jc w:val="center"/>
        <w:rPr>
          <w:b/>
          <w:sz w:val="28"/>
          <w:szCs w:val="28"/>
        </w:rPr>
      </w:pPr>
    </w:p>
    <w:p w:rsidR="000E1F99" w:rsidRDefault="000E1F99" w:rsidP="00F943A4">
      <w:pPr>
        <w:jc w:val="center"/>
        <w:rPr>
          <w:b/>
          <w:sz w:val="28"/>
          <w:szCs w:val="28"/>
        </w:rPr>
      </w:pPr>
    </w:p>
    <w:p w:rsidR="000E1F99" w:rsidRDefault="000E1F99" w:rsidP="00F943A4">
      <w:pPr>
        <w:jc w:val="center"/>
        <w:rPr>
          <w:b/>
          <w:sz w:val="28"/>
          <w:szCs w:val="28"/>
        </w:rPr>
      </w:pPr>
    </w:p>
    <w:p w:rsidR="00F943A4" w:rsidRPr="004D44C0" w:rsidRDefault="00F943A4" w:rsidP="00F94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F943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Содержание программы</w:t>
      </w:r>
    </w:p>
    <w:p w:rsidR="00F943A4" w:rsidRPr="004D44C0" w:rsidRDefault="00F943A4" w:rsidP="00F943A4">
      <w:pPr>
        <w:rPr>
          <w:sz w:val="28"/>
          <w:szCs w:val="28"/>
        </w:rPr>
      </w:pPr>
    </w:p>
    <w:p w:rsidR="00F943A4" w:rsidRPr="004F4683" w:rsidRDefault="00F943A4" w:rsidP="00F943A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Введение </w:t>
      </w:r>
    </w:p>
    <w:p w:rsidR="00F943A4" w:rsidRPr="004D44C0" w:rsidRDefault="00F943A4" w:rsidP="00F943A4">
      <w:pPr>
        <w:jc w:val="both"/>
        <w:rPr>
          <w:b/>
          <w:i/>
          <w:sz w:val="28"/>
          <w:szCs w:val="28"/>
          <w:u w:val="single"/>
        </w:rPr>
      </w:pPr>
      <w:r w:rsidRPr="004D44C0">
        <w:rPr>
          <w:b/>
          <w:i/>
          <w:sz w:val="28"/>
          <w:szCs w:val="28"/>
          <w:u w:val="single"/>
        </w:rPr>
        <w:t>Введение. Древнерусская литература и устное народное творчество адыгов.</w:t>
      </w: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43A4" w:rsidRPr="004F4683" w:rsidRDefault="00F943A4" w:rsidP="00F943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b/>
          <w:i/>
          <w:sz w:val="28"/>
          <w:szCs w:val="28"/>
        </w:rPr>
        <w:t xml:space="preserve">Древнерусская литература </w:t>
      </w: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sz w:val="28"/>
          <w:szCs w:val="28"/>
        </w:rPr>
        <w:t>О древнерусской литературе.</w:t>
      </w: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«Слово о полку Игореве»:</w:t>
      </w:r>
      <w:r w:rsidRPr="004D44C0">
        <w:rPr>
          <w:rFonts w:ascii="Times New Roman" w:hAnsi="Times New Roman"/>
          <w:sz w:val="28"/>
          <w:szCs w:val="28"/>
        </w:rPr>
        <w:t xml:space="preserve"> Подвиг Игоря. Плач Ярославны. Народ в «Слове…». </w:t>
      </w: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43A4" w:rsidRPr="004F4683" w:rsidRDefault="00F943A4" w:rsidP="00F943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b/>
          <w:i/>
          <w:sz w:val="28"/>
          <w:szCs w:val="28"/>
        </w:rPr>
        <w:t>Литература 18 века</w:t>
      </w:r>
    </w:p>
    <w:p w:rsidR="00F943A4" w:rsidRPr="004D44C0" w:rsidRDefault="00F943A4" w:rsidP="00F943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sz w:val="28"/>
          <w:szCs w:val="28"/>
        </w:rPr>
        <w:t xml:space="preserve">О русской литературе 18 века.  О русском классицизме.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М.В.Ломоносов:</w:t>
      </w:r>
      <w:r w:rsidRPr="004D44C0">
        <w:rPr>
          <w:rFonts w:ascii="Times New Roman" w:hAnsi="Times New Roman"/>
          <w:sz w:val="28"/>
          <w:szCs w:val="28"/>
        </w:rPr>
        <w:t xml:space="preserve"> Прославление Родины, науки и просвещения в «Оде на день восшествия…» М.В.Ломоносова.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Г.Р.Державин, В.А.Жуковский:</w:t>
      </w:r>
      <w:r w:rsidRPr="004D44C0">
        <w:rPr>
          <w:rFonts w:ascii="Times New Roman" w:hAnsi="Times New Roman"/>
          <w:sz w:val="28"/>
          <w:szCs w:val="28"/>
        </w:rPr>
        <w:t xml:space="preserve">  Сочетание начал классицизма и новаторских черт в лирике Г.Р.Державина. Новаторство поэта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 xml:space="preserve">«Недоросль» Д.И.Фонвизин: </w:t>
      </w:r>
      <w:r w:rsidRPr="004D44C0">
        <w:rPr>
          <w:rFonts w:ascii="Times New Roman" w:hAnsi="Times New Roman"/>
          <w:sz w:val="28"/>
          <w:szCs w:val="28"/>
        </w:rPr>
        <w:t xml:space="preserve">Сатирическая направленность комедии Д.И.Фонвизина «Недоросль». Герои и события комедии «Недоросль». Тема воспитания в комедии «Недоросль». Классицизм в драматическом произведении Д.И.Фонвизина.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Н.М.Карамзин:</w:t>
      </w:r>
      <w:r w:rsidRPr="004D44C0">
        <w:rPr>
          <w:rFonts w:ascii="Times New Roman" w:hAnsi="Times New Roman"/>
          <w:sz w:val="28"/>
          <w:szCs w:val="28"/>
        </w:rPr>
        <w:t xml:space="preserve"> Художественное повествование в «Истории государства Российского</w:t>
      </w:r>
      <w:r>
        <w:rPr>
          <w:rFonts w:ascii="Times New Roman" w:hAnsi="Times New Roman"/>
          <w:sz w:val="28"/>
          <w:szCs w:val="28"/>
        </w:rPr>
        <w:t>»</w:t>
      </w:r>
      <w:r w:rsidRPr="004D44C0">
        <w:rPr>
          <w:rFonts w:ascii="Times New Roman" w:hAnsi="Times New Roman"/>
          <w:sz w:val="28"/>
          <w:szCs w:val="28"/>
        </w:rPr>
        <w:t xml:space="preserve"> Н.М.Карамзина. Конфликт между любовным чувством и нравственными традициями в повести «Бедная Лиза» Н.М.Карамзина.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</w:p>
    <w:p w:rsidR="00F943A4" w:rsidRPr="004D44C0" w:rsidRDefault="00F943A4" w:rsidP="00F943A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Литература 19 века </w:t>
      </w:r>
    </w:p>
    <w:p w:rsidR="00F943A4" w:rsidRPr="004D44C0" w:rsidRDefault="00F943A4" w:rsidP="00F943A4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4D44C0">
        <w:rPr>
          <w:rFonts w:ascii="Times New Roman" w:hAnsi="Times New Roman"/>
          <w:b/>
          <w:i/>
          <w:sz w:val="28"/>
          <w:szCs w:val="28"/>
        </w:rPr>
        <w:t>О русской литературе 19 века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 xml:space="preserve">А.С.Грибоедов: </w:t>
      </w:r>
      <w:r w:rsidRPr="004D44C0">
        <w:rPr>
          <w:rFonts w:ascii="Times New Roman" w:hAnsi="Times New Roman"/>
          <w:sz w:val="28"/>
          <w:szCs w:val="28"/>
        </w:rPr>
        <w:t>Личность и судьба А.С.Грибоедова. История создания комедии «Горе от ума». Сатирическое изображение жизни и нравов московского дворянства в комедии «Горе от ума». Особенности развития комедийной интриги, своеобразие конфликта в комедии. Герои и их судьбы в комедии «Горе от ума». Жанровое своеобраз</w:t>
      </w:r>
      <w:r>
        <w:rPr>
          <w:rFonts w:ascii="Times New Roman" w:hAnsi="Times New Roman"/>
          <w:sz w:val="28"/>
          <w:szCs w:val="28"/>
        </w:rPr>
        <w:t xml:space="preserve">ие комедии «Горе от ума».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В.А.Жуковский:</w:t>
      </w:r>
      <w:r w:rsidRPr="004D44C0">
        <w:rPr>
          <w:rFonts w:ascii="Times New Roman" w:hAnsi="Times New Roman"/>
          <w:sz w:val="28"/>
          <w:szCs w:val="28"/>
        </w:rPr>
        <w:t xml:space="preserve"> Элементы романтизма в балладе В.А.Жуковского «Светлана».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lastRenderedPageBreak/>
        <w:t>А.С.Пушкин:</w:t>
      </w:r>
      <w:r w:rsidRPr="004D44C0">
        <w:rPr>
          <w:rFonts w:ascii="Times New Roman" w:hAnsi="Times New Roman"/>
          <w:sz w:val="28"/>
          <w:szCs w:val="28"/>
        </w:rPr>
        <w:t xml:space="preserve"> Жизнь и судьба А.С.Пушкина. Стихотворения Пушкина разных лет. История создания романа «Евгений Онегин». Замысел и композиция. Система образов романа. Сюжет. «Онегинская» строфа. Образ Татьяны в романе «Евгений Онегин». Жизнь столицы и мир деревни в романе А.С.Пушкина. Онегин и Ленский. Сравнит</w:t>
      </w:r>
      <w:r>
        <w:rPr>
          <w:rFonts w:ascii="Times New Roman" w:hAnsi="Times New Roman"/>
          <w:sz w:val="28"/>
          <w:szCs w:val="28"/>
        </w:rPr>
        <w:t xml:space="preserve">ельная характеристика образов.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 xml:space="preserve">М.Ю.Лермонтов: </w:t>
      </w:r>
      <w:r w:rsidRPr="004D44C0">
        <w:rPr>
          <w:rFonts w:ascii="Times New Roman" w:hAnsi="Times New Roman"/>
          <w:sz w:val="28"/>
          <w:szCs w:val="28"/>
        </w:rPr>
        <w:t xml:space="preserve">Светлые и грустные воспоминания детства в лирике М.Ю.Лермонтова. Раздумье поэта о счастье в лирике М.Ю.Лермонтова. Социально-психологический роман М.Ю.Лермонтова «Герой нашего времени». Печорин в системе образов романа М.Ю.Лермонтова «Герой нашего времени». Трагедия жизни Печорина и его поколения в романе «Герой нашего времени».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sz w:val="28"/>
          <w:szCs w:val="28"/>
        </w:rPr>
        <w:t>Кавказ в творчестве Лермонтова. Образ черкешенки в главе «Бэла» и в адыгейской литературе.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Н.В.Гоголь:</w:t>
      </w:r>
      <w:r w:rsidRPr="004D44C0">
        <w:rPr>
          <w:rFonts w:ascii="Times New Roman" w:hAnsi="Times New Roman"/>
          <w:sz w:val="28"/>
          <w:szCs w:val="28"/>
        </w:rPr>
        <w:t xml:space="preserve"> Очерк жизни и творчества Н.В.Гоголя. Замысел и композиция поэмы «Мертвые души». Чичиков и чиновники в поэме. Чичиков и помещики в поэме. Приемы создания образа главного героя. Образ Чичикова в поэме «Мертвые души». «Живая Русь» в поэме Н.В.Гоголя «Мертвые души».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Ф.И.Тютчев:</w:t>
      </w:r>
      <w:r w:rsidRPr="004D44C0">
        <w:rPr>
          <w:rFonts w:ascii="Times New Roman" w:hAnsi="Times New Roman"/>
          <w:sz w:val="28"/>
          <w:szCs w:val="28"/>
        </w:rPr>
        <w:t xml:space="preserve"> Лирика природы Ф.И.Тютчева.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Н.А.Некрасов</w:t>
      </w:r>
      <w:r w:rsidRPr="004D44C0">
        <w:rPr>
          <w:rFonts w:ascii="Times New Roman" w:hAnsi="Times New Roman"/>
          <w:sz w:val="28"/>
          <w:szCs w:val="28"/>
        </w:rPr>
        <w:t>: Своеобразие поэзии Н.А.Некрасова.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И.С.Тургенев:</w:t>
      </w:r>
      <w:r w:rsidRPr="004D44C0">
        <w:rPr>
          <w:rFonts w:ascii="Times New Roman" w:hAnsi="Times New Roman"/>
          <w:sz w:val="28"/>
          <w:szCs w:val="28"/>
        </w:rPr>
        <w:t xml:space="preserve"> Краткая биография И.С.Тургенева. Идейный замысел повести «Первая любовь». Сюжет повести «Первая любовь» и ее герои. Нравственная проблематика повести И.С.Тургенева. Мастерство пейзажной живописи в повести И.С.Тургенева.</w:t>
      </w:r>
    </w:p>
    <w:p w:rsidR="00F943A4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Л.Н.Толстой:</w:t>
      </w:r>
      <w:r w:rsidRPr="004D44C0">
        <w:rPr>
          <w:rFonts w:ascii="Times New Roman" w:hAnsi="Times New Roman"/>
          <w:sz w:val="28"/>
          <w:szCs w:val="28"/>
        </w:rPr>
        <w:t xml:space="preserve"> Творческий путь Л.Н.Толстого. Автобиографическая трилогия писателя. Судьба Николеньки в повести «Юность». «Диалектика души» героев в повести.                                        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 xml:space="preserve">А.П.Чехов: </w:t>
      </w:r>
      <w:r w:rsidRPr="004D44C0">
        <w:rPr>
          <w:rFonts w:ascii="Times New Roman" w:hAnsi="Times New Roman"/>
          <w:sz w:val="28"/>
          <w:szCs w:val="28"/>
        </w:rPr>
        <w:t xml:space="preserve">Эпоха А.П.Чехова. Художественное мастерство Чехова-рассказчика. Композиция и общая идея цикла «Маленькие трилогии». Сюжет и герои «Маленькой трилогии». Философско-нравственная проблематика рассказов трилогии. А.П.Чехова. </w:t>
      </w:r>
    </w:p>
    <w:p w:rsidR="00F943A4" w:rsidRPr="004D44C0" w:rsidRDefault="00F943A4" w:rsidP="00F943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b/>
          <w:i/>
          <w:sz w:val="28"/>
          <w:szCs w:val="28"/>
        </w:rPr>
        <w:t xml:space="preserve">Литература 20 века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sz w:val="28"/>
          <w:szCs w:val="28"/>
        </w:rPr>
        <w:t>О русской литературе 20 века.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И.А.Бунин:</w:t>
      </w:r>
      <w:r w:rsidRPr="004D44C0">
        <w:rPr>
          <w:rFonts w:ascii="Times New Roman" w:hAnsi="Times New Roman"/>
          <w:sz w:val="28"/>
          <w:szCs w:val="28"/>
        </w:rPr>
        <w:t xml:space="preserve"> Основные мотивы лирики И.А.Бунина. Автобиографическая повесть И.А.Бунина «Жизнь Арсеньева». Главный герой повести в изображении писателя. Психологизм и лиризм бунинского художественного стиля.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М.Горький:</w:t>
      </w:r>
      <w:r w:rsidRPr="004D44C0">
        <w:rPr>
          <w:rFonts w:ascii="Times New Roman" w:hAnsi="Times New Roman"/>
          <w:sz w:val="28"/>
          <w:szCs w:val="28"/>
        </w:rPr>
        <w:t xml:space="preserve"> Автобиографическая трилогия М.Горького. Главы из повести «Мои университеты». Герой повести – Алеша Пешков и его судьба. Смысл названия повести «Мои университеты».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А.А.Блок:  </w:t>
      </w:r>
      <w:r w:rsidRPr="004D44C0">
        <w:rPr>
          <w:rFonts w:ascii="Times New Roman" w:hAnsi="Times New Roman"/>
          <w:sz w:val="28"/>
          <w:szCs w:val="28"/>
        </w:rPr>
        <w:t>Образ Прекрасной Дамы как воплощение вечной женственности в лирике А.А.Блока. Любовь к России, вера в ее будущее в стихах А.А.Блока.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А.А.Ахматова:</w:t>
      </w:r>
      <w:r w:rsidRPr="004D44C0">
        <w:rPr>
          <w:rFonts w:ascii="Times New Roman" w:hAnsi="Times New Roman"/>
          <w:sz w:val="28"/>
          <w:szCs w:val="28"/>
        </w:rPr>
        <w:t xml:space="preserve"> Стихотворения о любви, о поэте и поэзии А.А.Ахматовой. Тема родной земли в лирике А.А.Ахматовой.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С.А.Есенин:</w:t>
      </w:r>
      <w:r w:rsidRPr="004D44C0">
        <w:rPr>
          <w:rFonts w:ascii="Times New Roman" w:hAnsi="Times New Roman"/>
          <w:sz w:val="28"/>
          <w:szCs w:val="28"/>
        </w:rPr>
        <w:t xml:space="preserve"> Тема Родины в лирике С.А.Есенина. Народно-песенная основа стиха Есенина.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В.В.Маяковский:</w:t>
      </w:r>
      <w:r w:rsidRPr="004D44C0">
        <w:rPr>
          <w:rFonts w:ascii="Times New Roman" w:hAnsi="Times New Roman"/>
          <w:sz w:val="28"/>
          <w:szCs w:val="28"/>
        </w:rPr>
        <w:t xml:space="preserve"> Слово о В.В.Маяковском. Лирический герой стихотворений В.В.Маяковского. Сатира в творчестве адыгейских поэтов и писателей.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 xml:space="preserve">М.А.Булгаков: </w:t>
      </w:r>
      <w:r w:rsidRPr="004D44C0">
        <w:rPr>
          <w:rFonts w:ascii="Times New Roman" w:hAnsi="Times New Roman"/>
          <w:sz w:val="28"/>
          <w:szCs w:val="28"/>
        </w:rPr>
        <w:t>Краткое описание творческого пути М.А.Булгакова. Чичиков и его окружение в изображении Булгакова.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М.А.Шолохов:</w:t>
      </w:r>
      <w:r w:rsidRPr="004D44C0">
        <w:rPr>
          <w:rFonts w:ascii="Times New Roman" w:hAnsi="Times New Roman"/>
          <w:sz w:val="28"/>
          <w:szCs w:val="28"/>
        </w:rPr>
        <w:t xml:space="preserve"> Судьба человека в годы Великой Отечественной войны (по одноименной повести М.А.Шолохова). Андрей Соколов – образ простого стойкого русского человека. Проблема разрушенных семей в годы войны в повести «Судьба человека».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А.Т.Твардовский:</w:t>
      </w:r>
      <w:r w:rsidRPr="004D44C0">
        <w:rPr>
          <w:rFonts w:ascii="Times New Roman" w:hAnsi="Times New Roman"/>
          <w:sz w:val="28"/>
          <w:szCs w:val="28"/>
        </w:rPr>
        <w:t xml:space="preserve"> Военная тема в лирике А.Т.Твардовского. Поэма «Василий Теркин» и ее главный герой, эволюция его образа. Единство лирического и эпического в </w:t>
      </w:r>
      <w:r>
        <w:rPr>
          <w:rFonts w:ascii="Times New Roman" w:hAnsi="Times New Roman"/>
          <w:sz w:val="28"/>
          <w:szCs w:val="28"/>
        </w:rPr>
        <w:t xml:space="preserve">поэме.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</w:p>
    <w:p w:rsidR="00F943A4" w:rsidRPr="004D44C0" w:rsidRDefault="00F943A4" w:rsidP="00F943A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4D44C0">
        <w:rPr>
          <w:rFonts w:ascii="Times New Roman" w:hAnsi="Times New Roman"/>
          <w:b/>
          <w:i/>
          <w:sz w:val="28"/>
          <w:szCs w:val="28"/>
        </w:rPr>
        <w:t>Русская литер</w:t>
      </w:r>
      <w:r>
        <w:rPr>
          <w:rFonts w:ascii="Times New Roman" w:hAnsi="Times New Roman"/>
          <w:b/>
          <w:i/>
          <w:sz w:val="28"/>
          <w:szCs w:val="28"/>
        </w:rPr>
        <w:t xml:space="preserve">атура 60-90-х годов 20 века 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В.М.Шукшин:</w:t>
      </w:r>
      <w:r w:rsidRPr="004D44C0">
        <w:rPr>
          <w:rFonts w:ascii="Times New Roman" w:hAnsi="Times New Roman"/>
          <w:sz w:val="28"/>
          <w:szCs w:val="28"/>
        </w:rPr>
        <w:t xml:space="preserve"> Образы «чудиков» в рассказах В.М.Шукшина. Конфликт героя с бездушным миром в рассказе «Ванька Тепляшин».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В.П.Астафьев:</w:t>
      </w:r>
      <w:r w:rsidRPr="004D44C0">
        <w:rPr>
          <w:rFonts w:ascii="Times New Roman" w:hAnsi="Times New Roman"/>
          <w:sz w:val="28"/>
          <w:szCs w:val="28"/>
        </w:rPr>
        <w:t xml:space="preserve"> Нравственные проблемы повести «Царь-рыба» В.П.Астафьева. Смысл противоборства человека и царь-рыбы в повести.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В.Г.Распутин:</w:t>
      </w:r>
      <w:r w:rsidRPr="004D44C0">
        <w:rPr>
          <w:rFonts w:ascii="Times New Roman" w:hAnsi="Times New Roman"/>
          <w:sz w:val="28"/>
          <w:szCs w:val="28"/>
        </w:rPr>
        <w:t xml:space="preserve"> Гуманистический смысл повести В.Г.Распутина «Деньги для Марии». Противопоставление жизненных принципов героев повести. Тема семьи: образы Марии и Кузьмы.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i/>
          <w:sz w:val="28"/>
          <w:szCs w:val="28"/>
          <w:u w:val="single"/>
        </w:rPr>
        <w:t>А.В.Вампилов</w:t>
      </w:r>
      <w:r w:rsidRPr="004D44C0">
        <w:rPr>
          <w:rFonts w:ascii="Times New Roman" w:hAnsi="Times New Roman"/>
          <w:sz w:val="28"/>
          <w:szCs w:val="28"/>
        </w:rPr>
        <w:t>: Особенности драматической интриги в драме А.В.Вампилова «Старший сын». Сложности человеческой судьбы в изображении А.В.Вампилова.</w:t>
      </w:r>
    </w:p>
    <w:p w:rsidR="00F943A4" w:rsidRPr="004D44C0" w:rsidRDefault="00F943A4" w:rsidP="00F943A4">
      <w:pPr>
        <w:pStyle w:val="a3"/>
        <w:rPr>
          <w:rFonts w:ascii="Times New Roman" w:hAnsi="Times New Roman"/>
          <w:sz w:val="28"/>
          <w:szCs w:val="28"/>
        </w:rPr>
      </w:pPr>
      <w:r w:rsidRPr="004D44C0">
        <w:rPr>
          <w:rFonts w:ascii="Times New Roman" w:hAnsi="Times New Roman"/>
          <w:sz w:val="28"/>
          <w:szCs w:val="28"/>
        </w:rPr>
        <w:t xml:space="preserve">Москва и люди Москвы в лирике </w:t>
      </w:r>
      <w:r w:rsidRPr="004D44C0">
        <w:rPr>
          <w:rFonts w:ascii="Times New Roman" w:hAnsi="Times New Roman"/>
          <w:i/>
          <w:sz w:val="28"/>
          <w:szCs w:val="28"/>
          <w:u w:val="single"/>
        </w:rPr>
        <w:t>Б.Ш.Окуджавы.</w:t>
      </w:r>
    </w:p>
    <w:p w:rsidR="00F943A4" w:rsidRPr="004D44C0" w:rsidRDefault="00F943A4" w:rsidP="00F943A4">
      <w:pPr>
        <w:rPr>
          <w:sz w:val="28"/>
          <w:szCs w:val="28"/>
        </w:rPr>
      </w:pPr>
    </w:p>
    <w:p w:rsidR="00F943A4" w:rsidRPr="004D44C0" w:rsidRDefault="00F943A4" w:rsidP="00F943A4">
      <w:pPr>
        <w:rPr>
          <w:sz w:val="28"/>
          <w:szCs w:val="28"/>
        </w:rPr>
      </w:pPr>
    </w:p>
    <w:p w:rsidR="00F943A4" w:rsidRPr="004D44C0" w:rsidRDefault="00F943A4" w:rsidP="00F943A4">
      <w:pPr>
        <w:rPr>
          <w:sz w:val="28"/>
          <w:szCs w:val="28"/>
        </w:rPr>
      </w:pPr>
    </w:p>
    <w:p w:rsidR="00F943A4" w:rsidRPr="00DE6CCB" w:rsidRDefault="00F943A4" w:rsidP="00F943A4"/>
    <w:p w:rsidR="00F943A4" w:rsidRPr="007B6AC2" w:rsidRDefault="00F943A4" w:rsidP="00F943A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943A4" w:rsidRPr="00707AFD" w:rsidRDefault="000E1F99" w:rsidP="00F94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V.</w:t>
      </w:r>
      <w:r w:rsidR="00F943A4" w:rsidRPr="00707AFD">
        <w:rPr>
          <w:b/>
          <w:sz w:val="28"/>
          <w:szCs w:val="28"/>
        </w:rPr>
        <w:t>Тематическое планирование</w:t>
      </w:r>
    </w:p>
    <w:p w:rsidR="00F943A4" w:rsidRPr="00DE6CCB" w:rsidRDefault="00F943A4" w:rsidP="00F943A4"/>
    <w:tbl>
      <w:tblPr>
        <w:tblpPr w:leftFromText="180" w:rightFromText="180" w:vertAnchor="page" w:horzAnchor="page" w:tblpX="1848" w:tblpY="2401"/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972"/>
      </w:tblGrid>
      <w:tr w:rsidR="000E1F99" w:rsidRPr="00E20AFF" w:rsidTr="000E1F99">
        <w:trPr>
          <w:trHeight w:val="1027"/>
        </w:trPr>
        <w:tc>
          <w:tcPr>
            <w:tcW w:w="1809" w:type="dxa"/>
          </w:tcPr>
          <w:p w:rsidR="000E1F99" w:rsidRPr="000E1F99" w:rsidRDefault="000E1F99" w:rsidP="000E1F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jc w:val="center"/>
              <w:rPr>
                <w:b/>
                <w:sz w:val="28"/>
                <w:szCs w:val="28"/>
              </w:rPr>
            </w:pPr>
            <w:r w:rsidRPr="00E20AFF">
              <w:rPr>
                <w:b/>
                <w:sz w:val="28"/>
                <w:szCs w:val="28"/>
              </w:rPr>
              <w:t>Разделы</w:t>
            </w:r>
          </w:p>
        </w:tc>
      </w:tr>
      <w:tr w:rsidR="000E1F99" w:rsidRPr="00E20AFF" w:rsidTr="000E1F99">
        <w:trPr>
          <w:trHeight w:val="342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Введение</w:t>
            </w:r>
          </w:p>
        </w:tc>
      </w:tr>
      <w:tr w:rsidR="000E1F99" w:rsidRPr="00E20AFF" w:rsidTr="000E1F99">
        <w:trPr>
          <w:trHeight w:val="685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Древнерусская литература</w:t>
            </w:r>
          </w:p>
        </w:tc>
      </w:tr>
      <w:tr w:rsidR="000E1F99" w:rsidRPr="00E20AFF" w:rsidTr="000E1F99">
        <w:trPr>
          <w:trHeight w:val="685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Литература 18 века</w:t>
            </w:r>
          </w:p>
        </w:tc>
      </w:tr>
      <w:tr w:rsidR="000E1F99" w:rsidRPr="00E20AFF" w:rsidTr="000E1F99">
        <w:trPr>
          <w:trHeight w:val="666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Литература 19 века</w:t>
            </w:r>
          </w:p>
        </w:tc>
      </w:tr>
      <w:tr w:rsidR="000E1F99" w:rsidRPr="00E20AFF" w:rsidTr="000E1F99">
        <w:trPr>
          <w:trHeight w:val="666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Литература 20 века</w:t>
            </w:r>
          </w:p>
        </w:tc>
      </w:tr>
      <w:tr w:rsidR="000E1F99" w:rsidRPr="00E20AFF" w:rsidTr="000E1F99">
        <w:trPr>
          <w:trHeight w:val="1046"/>
        </w:trPr>
        <w:tc>
          <w:tcPr>
            <w:tcW w:w="1809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72" w:type="dxa"/>
          </w:tcPr>
          <w:p w:rsidR="000E1F99" w:rsidRPr="00E20AFF" w:rsidRDefault="000E1F99" w:rsidP="000E1F99">
            <w:pPr>
              <w:rPr>
                <w:sz w:val="28"/>
                <w:szCs w:val="28"/>
              </w:rPr>
            </w:pPr>
            <w:r w:rsidRPr="00E20AFF">
              <w:rPr>
                <w:sz w:val="28"/>
                <w:szCs w:val="28"/>
              </w:rPr>
              <w:t>Русская литература 60-90 годов</w:t>
            </w:r>
            <w:r>
              <w:rPr>
                <w:sz w:val="28"/>
                <w:szCs w:val="28"/>
              </w:rPr>
              <w:t xml:space="preserve"> 20-го столетия</w:t>
            </w:r>
          </w:p>
        </w:tc>
      </w:tr>
    </w:tbl>
    <w:p w:rsidR="00F943A4" w:rsidRPr="00DE6CCB" w:rsidRDefault="00F943A4" w:rsidP="00F943A4"/>
    <w:p w:rsidR="00F943A4" w:rsidRPr="00DE6CCB" w:rsidRDefault="00F943A4" w:rsidP="00F943A4"/>
    <w:p w:rsidR="000309ED" w:rsidRDefault="000309ED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0E1F99" w:rsidRDefault="000E1F99" w:rsidP="00F21A69"/>
    <w:p w:rsidR="00792F62" w:rsidRDefault="00792F62" w:rsidP="00792F62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Контрольные работы. Литература 9 класс</w:t>
      </w:r>
    </w:p>
    <w:p w:rsidR="00792F62" w:rsidRDefault="00792F62" w:rsidP="00792F62">
      <w:pPr>
        <w:pStyle w:val="aa"/>
        <w:numPr>
          <w:ilvl w:val="0"/>
          <w:numId w:val="10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Сочинение по творчеству А.С.Пушкина</w:t>
      </w:r>
      <w:r w:rsidR="0073603C">
        <w:rPr>
          <w:sz w:val="36"/>
          <w:szCs w:val="36"/>
        </w:rPr>
        <w:t xml:space="preserve"> 3.12</w:t>
      </w:r>
    </w:p>
    <w:p w:rsidR="00792F62" w:rsidRDefault="00792F62" w:rsidP="00792F62">
      <w:pPr>
        <w:pStyle w:val="aa"/>
        <w:numPr>
          <w:ilvl w:val="0"/>
          <w:numId w:val="10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Сочинение по роману М.Ю.Лермонтова «Герой нашего времени»</w:t>
      </w:r>
      <w:r w:rsidR="0073603C">
        <w:rPr>
          <w:sz w:val="36"/>
          <w:szCs w:val="36"/>
        </w:rPr>
        <w:t xml:space="preserve"> 18.12</w:t>
      </w:r>
    </w:p>
    <w:p w:rsidR="00792F62" w:rsidRDefault="00792F62" w:rsidP="00792F62">
      <w:pPr>
        <w:pStyle w:val="aa"/>
        <w:numPr>
          <w:ilvl w:val="0"/>
          <w:numId w:val="10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Анализ стихотворения</w:t>
      </w:r>
      <w:r w:rsidR="00DA4AB6">
        <w:rPr>
          <w:sz w:val="36"/>
          <w:szCs w:val="36"/>
        </w:rPr>
        <w:t xml:space="preserve">  28.01</w:t>
      </w:r>
    </w:p>
    <w:p w:rsidR="00792F62" w:rsidRDefault="00792F62" w:rsidP="00792F62">
      <w:pPr>
        <w:pStyle w:val="aa"/>
        <w:numPr>
          <w:ilvl w:val="0"/>
          <w:numId w:val="10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Урок-презентация «Мой сборник стихов»</w:t>
      </w:r>
      <w:r w:rsidR="00DA4AB6">
        <w:rPr>
          <w:sz w:val="36"/>
          <w:szCs w:val="36"/>
        </w:rPr>
        <w:t xml:space="preserve"> 16.04</w:t>
      </w:r>
    </w:p>
    <w:p w:rsidR="00792F62" w:rsidRDefault="00792F62" w:rsidP="00792F62">
      <w:pPr>
        <w:pStyle w:val="aa"/>
        <w:rPr>
          <w:sz w:val="36"/>
          <w:szCs w:val="36"/>
        </w:rPr>
      </w:pPr>
    </w:p>
    <w:p w:rsidR="000E1F99" w:rsidRDefault="000E1F99" w:rsidP="000E1F99">
      <w:pPr>
        <w:jc w:val="center"/>
        <w:rPr>
          <w:b/>
        </w:rPr>
      </w:pPr>
    </w:p>
    <w:tbl>
      <w:tblPr>
        <w:tblpPr w:leftFromText="180" w:rightFromText="180" w:bottomFromText="200" w:vertAnchor="page" w:horzAnchor="margin" w:tblpY="1548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70"/>
        <w:gridCol w:w="1110"/>
        <w:gridCol w:w="1110"/>
        <w:gridCol w:w="3484"/>
        <w:gridCol w:w="2452"/>
        <w:gridCol w:w="2280"/>
      </w:tblGrid>
      <w:tr w:rsidR="00792F62" w:rsidTr="00792F62">
        <w:trPr>
          <w:trHeight w:val="4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№ п/п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Тема урока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Дата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план.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Дата 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факт.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Теоретические понятия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Виды контроля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Оборудование </w:t>
            </w:r>
          </w:p>
        </w:tc>
      </w:tr>
      <w:tr w:rsidR="00792F62" w:rsidTr="00792F62">
        <w:trPr>
          <w:trHeight w:val="17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Шедевры русской литературы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Художественный мир литературного произведения, шедевр,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литературное направление      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Фронтальная беседа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Древнерусская литература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4.09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Жанры древнерусской литературы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отдельных фрагментов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«Слово о полку Игореве»-великий памятник Древней Руси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5.09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Летопись, житие, слово как основные жанры древнерусской литературы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Запись основных положений лекции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Ярославны в «Слове о полку Игореве»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10.09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Художественный образ героя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,анализ иллюстраций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Р/Р Как писать сочинение на литературную тему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11.09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Структура сочинения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Устное сочинение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7-8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Казачьи песни в произведениях М.А.Шолохова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12.09\</w:t>
            </w:r>
          </w:p>
          <w:p w:rsidR="006A356E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17.09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Казачий фольклор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и анализ песен.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песен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Литература эпохи Просвещения. Русский классицизм и сентиментализм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18.09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эпоха Просвещения, классицизм и сентиментализм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Составление плана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Таблица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Эпоха М.В.Ломоносова. «Ода на день восшествия…»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19.09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Жанр оды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Г.Р. Державин –поэт и гражданин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24.09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Гражданский пафос лирики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эпизода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Учебный фильм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12-13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«Сатиры смелый властелин» Д.И.Фонвизин. Проблема жизни и нравов в комедии Фонвизина «Недоросль»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25.09</w:t>
            </w:r>
          </w:p>
          <w:p w:rsidR="006A356E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26.09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Драматическое произведение, сатира, комедия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по ролям, анализ эпизодов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14-15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Конфликт комедии «Недоросль"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1.10</w:t>
            </w:r>
          </w:p>
          <w:p w:rsidR="006A356E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Классицизм, сентиментализм, жанр путешествия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эпизодов. Анализ иллюстраций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16-17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Карамзин «Бедная Лиза»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8.10</w:t>
            </w:r>
          </w:p>
          <w:p w:rsidR="006A356E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9.10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Сентиментализм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Устный отзыв о произв.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Таблица 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Золотой век русской поэзии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10.10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Эпоха и литература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и анализ произведения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Таблица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В.А.Жуковский. Баллада «Светлана»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15.10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Романтизм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чтение, устный отзыв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Портрет поэта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Романтический настрой и драматическое восприятие поэзии Байрона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16.10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Жанры романтической лирики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Устное рассуждение на заданную тему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произведениям Байрона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Очерк жизни и творчества А.С. Грибоедова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17.10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Комедия, интрига, новаторство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Развернутые ответы на вопросы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Проблема ума в комедии Грибоедова «Горе от ума»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22.10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Конфликт, комедийная интрига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по ролям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«Век нынешний и век минувший» в комедии Грибоедова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23.10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Внесценические персонажи комедии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Ответы на вопросы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Сцены из спектакля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«Молчалины блаженствуют на свете» (по комедии Грибоедова «Горе от ума»)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24.10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Конфликтная ситуация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Сочинение-миниатюра «Почему живучи и неискоренимы Молчалины»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Сцены из спектакля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Трагедия Чацкого в комедии </w:t>
            </w:r>
            <w:r>
              <w:lastRenderedPageBreak/>
              <w:t>Грибоедова «Горе от ума»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6A356E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lastRenderedPageBreak/>
              <w:t>29.10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Конфликт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Цитатный план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Сцены из спектакля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Итог конфликта и развязка действия в комедии «Горе от ума»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30.10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Развязка действия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Письменный ответ на вопрос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И.Гончаров «Мильон терзаний»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31.10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Критическая статья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Конспект статьи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Статья «Мильон терзаний»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Тайна Софьи в комедии «Горе от ума»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12.11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Финал, открытость финала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Письменный ответ на вопрос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29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Урок-обобщение по комедии Грибоедова «Горе от ума»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13.11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Домашнее сочинение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Очерк жизни и творчества А.С.Пушкина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14.11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Реализм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Устные сообщения, 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Учебный фильм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Основные мотивы лирики А.С.Пушкина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19.11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Реализм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лирического произведения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А.С.Пушкин. Трагедия «Моцарт и Сальери»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Талантливость, гениальность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Устный отзыв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А.С. Пушкин. Роман в стихах «Евгений Онегин». Герой и время в романе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21.11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Роман в стихах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Комментированное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Евгения Онегина в одноименном романе А.С.Пушкина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26.11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 «лишнего человека» в русской литературе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Составление плана. 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Онегин и Ленский в романе «Евгений Онегин»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27.11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Контраст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Устное сочинение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Татьяна Ларина-милый идеал А.С.Пушкина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28.11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Контраст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Характеристика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Презентации учащихся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37-38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Р/Р Сочинение по творчеству А.С.Пушкина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3.12</w:t>
            </w:r>
          </w:p>
          <w:p w:rsidR="00AA69E3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4.12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Сочинение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39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</w:pPr>
            <w:r>
              <w:t xml:space="preserve">Очерк жизни и творчества </w:t>
            </w:r>
            <w:r>
              <w:lastRenderedPageBreak/>
              <w:t>М.Ю.Лермонтова</w:t>
            </w:r>
          </w:p>
          <w:p w:rsidR="00812A2C" w:rsidRDefault="00812A2C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lastRenderedPageBreak/>
              <w:t>5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Символика, философская </w:t>
            </w:r>
            <w:r>
              <w:lastRenderedPageBreak/>
              <w:t>лирика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 xml:space="preserve">Выразительное </w:t>
            </w:r>
            <w:r>
              <w:lastRenderedPageBreak/>
              <w:t>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Учебный фильм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40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Основные мотивы лирики М.Ю.Лермонтова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10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Образы-символы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Социально-психологический роман М.Ю.Лермонтова «Герой нашего времени»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11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Фабула, сюжет, социально-психологический роман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Отзыв о прочитанном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Печорин в системе образов романа М.Ю.Лермонтова «Герой нашего времени»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12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Романтизм, реализм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Характеристика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Фрагменты фильма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Трагедия Печорина и его поколения в романе  М.Ю.Лермонтова «Герой нашего времени»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17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Социально-психологический роман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Пересказ, отзыв о прочитанном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Р/Р Сочинение по роману М.Ю.Лермонтова «Герой нашего времени»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18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Сочинение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Н.В.Гоголь. Очерк жизни и творчества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19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Контраст, гипербола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Сообщения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Поэма Н.В.Гоголя «Мертвые души». Образы помещиков в поэме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24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Сравнение, алогизм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Характеристика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Чичикова в поэме «Мертвые души» Гоголя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25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Реализм, гипербола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Отрывок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произведения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«Живая Русь» в поэме Гоголя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26</w:t>
            </w:r>
            <w:r w:rsidR="00812A2C">
              <w:rPr>
                <w:rFonts w:eastAsia="PMingLiU"/>
                <w:lang w:eastAsia="zh-TW"/>
              </w:rPr>
              <w:t>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Лиризм в повествовании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чтение, иллюстрирование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произведения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49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маленького человека в повести Н.В.Гоголя «Шинель»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AA69E3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14.01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Проблема «маленького человека» в русской </w:t>
            </w:r>
            <w:r>
              <w:lastRenderedPageBreak/>
              <w:t>литературе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Индивидуальные задания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50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Ф.И.Тютчев. Очерк жизни и творчества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15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Лирика, тематика лирических произведений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Любовная и философская лирика Тютчева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16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Тематика и жанры лирических произведений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стихотворения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Очерк жизни и творчества А.А.Фета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21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Лирика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Сообщения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Сообщения учащихся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Основные темы лирики А.А.Фета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22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Тематика и жанры лирических произведений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Н.А.Некрасов- любимейший русский поэт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23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Муза, трехсложные стихотворные размеры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Устные выступления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Портрет поэта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55-56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Р/Р Анализ стихотворения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28</w:t>
            </w:r>
            <w:r w:rsidR="00812A2C">
              <w:rPr>
                <w:rFonts w:eastAsia="PMingLiU"/>
                <w:lang w:eastAsia="zh-TW"/>
              </w:rPr>
              <w:t>.01</w:t>
            </w:r>
          </w:p>
          <w:p w:rsidR="00812A2C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29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Схема анализа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Очерк жизни и творчества И.С.Тургенева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30</w:t>
            </w:r>
            <w:r w:rsidR="00812A2C">
              <w:rPr>
                <w:rFonts w:eastAsia="PMingLiU"/>
                <w:lang w:eastAsia="zh-TW"/>
              </w:rPr>
              <w:t>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Стиль писателя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Выступления уч-ся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Нравственная проблематика повести Тургенева «Первая любовь»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4.02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Роль снов в сюжете произведения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эпизодов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эпизодов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59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Л.Н.Толстой. Творческий путь великого писателя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5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Рассказ, повесть, роман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Хронологическая таблица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Автобиографическая трилогия Толстого. Повесть «Юность»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6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Трилогия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и анализ эпизодов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Судьба Николеньки Иртеньева в повести «Юность»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11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Диалектика души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Характеристика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Мастерство и сила нравственного воздействия на читателя в повести Толстого «Юность»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12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Автобиографическое произведение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главного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63-64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Очерк жизни и творчества </w:t>
            </w:r>
            <w:r>
              <w:lastRenderedPageBreak/>
              <w:t>А.П.Чехова. Ранние юмористические рассказы Чехова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lastRenderedPageBreak/>
              <w:t>13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Юмор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рассказа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Учебный фильм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65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Трагизм судьбы героя в рассказе А.П.Чехова «Тоска»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18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Сатира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чтение, анализ рассказа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66-67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Маленькая трилогия Чехова как цикл произведений о ложном представлении, определяющем судьбу человека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19</w:t>
            </w:r>
            <w:r w:rsidR="00812A2C">
              <w:rPr>
                <w:rFonts w:eastAsia="PMingLiU"/>
                <w:lang w:eastAsia="zh-TW"/>
              </w:rPr>
              <w:t>.02</w:t>
            </w:r>
          </w:p>
          <w:p w:rsidR="00812A2C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Сатира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Пересказ текста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И.А.Бунин- выдающийся поэт и прозаик    20 в.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25</w:t>
            </w:r>
            <w:r w:rsidR="00812A2C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Стилистическое мастерство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статьи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69-70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Автобиографическая повесть Бунина «Жизнь Арсеньева»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26</w:t>
            </w:r>
            <w:r w:rsidR="00AA69E3">
              <w:rPr>
                <w:rFonts w:eastAsia="PMingLiU"/>
                <w:lang w:eastAsia="zh-TW"/>
              </w:rPr>
              <w:t>.02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27</w:t>
            </w:r>
            <w:r w:rsidR="00AA69E3">
              <w:rPr>
                <w:rFonts w:eastAsia="PMingLiU"/>
                <w:lang w:eastAsia="zh-TW"/>
              </w:rPr>
              <w:t>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Стилистическое мастерство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 глав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М.Горький. Раннее творчество и судьба писателя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4.03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Публицистика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и анализ статьи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72-73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Автобиографическая трилогия Горького «Мои университеты»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5</w:t>
            </w:r>
            <w:r w:rsidR="00AA69E3">
              <w:rPr>
                <w:rFonts w:eastAsia="PMingLiU"/>
                <w:lang w:eastAsia="zh-TW"/>
              </w:rPr>
              <w:t>.03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6</w:t>
            </w:r>
            <w:r w:rsidR="00AA69E3">
              <w:rPr>
                <w:rFonts w:eastAsia="PMingLiU"/>
                <w:lang w:eastAsia="zh-TW"/>
              </w:rPr>
              <w:t>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Автобиографическая трилогия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Пересказ отрывков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 эпизодов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Судьба героя повести Алеши Пешкова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11</w:t>
            </w:r>
            <w:r w:rsidR="00AA69E3">
              <w:rPr>
                <w:rFonts w:eastAsia="PMingLiU"/>
                <w:lang w:eastAsia="zh-TW"/>
              </w:rPr>
              <w:t>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Словесный портрет героя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75-76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Лирика А.Блока. Образ «Прекрасной дамы» в его поэзии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12</w:t>
            </w:r>
            <w:r w:rsidR="00AA69E3">
              <w:rPr>
                <w:rFonts w:eastAsia="PMingLiU"/>
                <w:lang w:eastAsia="zh-TW"/>
              </w:rPr>
              <w:t>.03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13</w:t>
            </w:r>
            <w:r w:rsidR="00AA69E3">
              <w:rPr>
                <w:rFonts w:eastAsia="PMingLiU"/>
                <w:lang w:eastAsia="zh-TW"/>
              </w:rPr>
              <w:t>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Особенности стиха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 России в поэзии А.Блока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18</w:t>
            </w:r>
            <w:r w:rsidR="00AA69E3">
              <w:rPr>
                <w:rFonts w:eastAsia="PMingLiU"/>
                <w:lang w:eastAsia="zh-TW"/>
              </w:rPr>
              <w:t>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Художественное своеобразие поэзии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78-79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Человек и природа в поэзии С.Есенина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19</w:t>
            </w:r>
            <w:r w:rsidR="00AA69E3">
              <w:rPr>
                <w:rFonts w:eastAsia="PMingLiU"/>
                <w:lang w:eastAsia="zh-TW"/>
              </w:rPr>
              <w:t>.03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AA69E3">
              <w:rPr>
                <w:rFonts w:eastAsia="PMingLiU"/>
                <w:lang w:eastAsia="zh-TW"/>
              </w:rPr>
              <w:t>.03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Народно-песенная основа стиха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Выступления уч-ся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Тема Родины в лирике </w:t>
            </w:r>
            <w:r>
              <w:lastRenderedPageBreak/>
              <w:t>С.Есенина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lastRenderedPageBreak/>
              <w:t>1.04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Особенности стиха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Выразительное </w:t>
            </w:r>
            <w:r>
              <w:lastRenderedPageBreak/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81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Слово о В.Маяковском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Новаторство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стихотворений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Учебный фильм 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Сатирические стихи В.Маяковского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Тонический стих, гротеск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Стихи Маяковского о любви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8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Тонический стих, гротеск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А.А.Ахматова. Тема родной земли в творчестве поэтессы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9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Психологизм лирики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 Родины в творчестве Ахматовой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10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Особенности стиха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стихотворения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Электронная публичная библиотека</w:t>
            </w:r>
            <w:r>
              <w:br/>
            </w:r>
            <w:hyperlink r:id="rId8" w:history="1">
              <w:r w:rsidRPr="004F4683">
                <w:rPr>
                  <w:rStyle w:val="a9"/>
                  <w:color w:val="auto"/>
                </w:rPr>
                <w:t>http://public-library.narod.ru</w:t>
              </w:r>
            </w:hyperlink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Стихи Ахматовой о любви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15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Лирика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Выразительное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Аудиозапись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стихотворений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87-88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Урок-презентация «Мой сборник стихов»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16</w:t>
            </w:r>
            <w:r w:rsidR="00AA69E3">
              <w:rPr>
                <w:rFonts w:eastAsia="PMingLiU"/>
                <w:lang w:eastAsia="zh-TW"/>
              </w:rPr>
              <w:t>.04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17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Сборник стихов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Презентации учащихся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89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Творческий путь писателя М.Булгакова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22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Инсценировка, сценарий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Ответы на вопросы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 w:rsidRPr="004F4683">
              <w:t>Портрет пмсателя</w:t>
            </w:r>
          </w:p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 w:rsidRPr="004F4683">
              <w:t>Электронная публичная библиотека</w:t>
            </w:r>
            <w:r w:rsidRPr="004F4683">
              <w:br/>
            </w:r>
            <w:hyperlink r:id="rId9" w:history="1">
              <w:r w:rsidRPr="004F4683">
                <w:rPr>
                  <w:rStyle w:val="a9"/>
                  <w:color w:val="auto"/>
                </w:rPr>
                <w:t>http://public-library.narod.ru</w:t>
              </w:r>
            </w:hyperlink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90-91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Комедия по поэме «Мертвые души» Н.В.Гоголя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23</w:t>
            </w:r>
            <w:r w:rsidR="00AA69E3">
              <w:rPr>
                <w:rFonts w:eastAsia="PMingLiU"/>
                <w:lang w:eastAsia="zh-TW"/>
              </w:rPr>
              <w:t>.04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24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Комедия. Сценическое произведение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Самостоятельная работа в группах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92-93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Герои и события повести М.Булгакова «Собачье сердце»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29</w:t>
            </w:r>
            <w:r w:rsidR="00AA69E3">
              <w:rPr>
                <w:rFonts w:eastAsia="PMingLiU"/>
                <w:lang w:eastAsia="zh-TW"/>
              </w:rPr>
              <w:t>.04</w:t>
            </w:r>
          </w:p>
          <w:p w:rsidR="00AA69E3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30</w:t>
            </w:r>
            <w:r w:rsidR="00AA69E3">
              <w:rPr>
                <w:rFonts w:eastAsia="PMingLiU"/>
                <w:lang w:eastAsia="zh-TW"/>
              </w:rPr>
              <w:t>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Сатира,фантастика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Характеристика героев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Кадры из фильма М.Булгакова «Собачье сердце»</w:t>
            </w:r>
          </w:p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lastRenderedPageBreak/>
              <w:t>94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Жизнь и судьба М.Шолохова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6.05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Портрет писателя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Хронологическая таблица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Образ А. Соколова в рассказе Шолохова «Судьба человека»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7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Народный характер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глав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Кадры из фильма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А.Твардовский «Василий Теркин». Судьба русского солдата в поэме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8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Народный характер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и анализ глав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Иллюстрации к произведению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Человек и природа в повествовании рассказов Астафьева «Царь-рыба»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13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Гуманизм прозы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текста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 w:rsidRPr="004F4683">
              <w:t>Электронная публичная библиотека</w:t>
            </w:r>
            <w:r w:rsidRPr="004F4683">
              <w:br/>
            </w:r>
            <w:hyperlink r:id="rId10" w:history="1">
              <w:r w:rsidRPr="004F4683">
                <w:rPr>
                  <w:rStyle w:val="a9"/>
                  <w:color w:val="auto"/>
                </w:rPr>
                <w:t>http://public-library.narod.ru</w:t>
              </w:r>
            </w:hyperlink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Г.Распутин. Нравственная проблематика повести «Деньги для Марии»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14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Гуманизм прозы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текста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99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Человек и стечение обстоятельств в пьесе А.Вампилова «Старший сын»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15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Гуманизм прозы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Анализ текста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Кадры из пьесы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Тема праведничества в рассказе Солженицына «Матренин двор»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Праведник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Развернутый ответ на вопрос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Презентация по теме</w:t>
            </w:r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Русские поэты 60-90 г 20 в.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21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 xml:space="preserve">Лирика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Чтение наизусть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 w:rsidRPr="004F4683">
              <w:t>Электронная публичная библиотека</w:t>
            </w:r>
            <w:r w:rsidRPr="004F4683">
              <w:br/>
            </w:r>
            <w:hyperlink r:id="rId11" w:history="1">
              <w:r w:rsidRPr="004F4683">
                <w:rPr>
                  <w:rStyle w:val="a9"/>
                  <w:color w:val="auto"/>
                </w:rPr>
                <w:t>http://public-library.narod.ru</w:t>
              </w:r>
            </w:hyperlink>
          </w:p>
        </w:tc>
      </w:tr>
      <w:tr w:rsidR="00792F62" w:rsidTr="00792F62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102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t>Итоговый урок по литературе 20 в.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3603C" w:rsidP="00792F62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22</w:t>
            </w:r>
            <w:r w:rsidR="00AA69E3">
              <w:rPr>
                <w:rFonts w:eastAsia="PMingLiU"/>
                <w:lang w:eastAsia="zh-TW"/>
              </w:rPr>
              <w:t>.05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62" w:rsidRPr="004F4683" w:rsidRDefault="00792F62" w:rsidP="00792F62">
            <w:pPr>
              <w:spacing w:line="276" w:lineRule="auto"/>
              <w:rPr>
                <w:rFonts w:eastAsia="PMingLiU"/>
                <w:lang w:eastAsia="zh-TW"/>
              </w:rPr>
            </w:pPr>
          </w:p>
        </w:tc>
      </w:tr>
    </w:tbl>
    <w:p w:rsidR="004F4683" w:rsidRPr="00830FC7" w:rsidRDefault="004F4683" w:rsidP="006A356E">
      <w:pPr>
        <w:rPr>
          <w:b/>
          <w:sz w:val="28"/>
          <w:szCs w:val="28"/>
        </w:rPr>
      </w:pPr>
      <w:r w:rsidRPr="00830FC7">
        <w:rPr>
          <w:b/>
          <w:sz w:val="28"/>
          <w:szCs w:val="28"/>
          <w:lang w:val="en-US"/>
        </w:rPr>
        <w:lastRenderedPageBreak/>
        <w:t>VII</w:t>
      </w:r>
      <w:r w:rsidRPr="00830FC7">
        <w:rPr>
          <w:b/>
          <w:sz w:val="28"/>
          <w:szCs w:val="28"/>
        </w:rPr>
        <w:t>.Учебно-методическое  и материально-техническое обеспечение учебного процесса</w:t>
      </w:r>
    </w:p>
    <w:p w:rsidR="004F4683" w:rsidRDefault="004F4683" w:rsidP="002002AA">
      <w:pPr>
        <w:rPr>
          <w:b/>
        </w:rPr>
      </w:pPr>
    </w:p>
    <w:p w:rsidR="004F4683" w:rsidRDefault="004F4683" w:rsidP="000E1F99">
      <w:pPr>
        <w:jc w:val="center"/>
        <w:rPr>
          <w:b/>
        </w:rPr>
      </w:pPr>
    </w:p>
    <w:p w:rsidR="002002AA" w:rsidRPr="002002AA" w:rsidRDefault="002002AA" w:rsidP="002002AA">
      <w:r>
        <w:t xml:space="preserve">   Литература: программа по литературе для общеобразовательных учреждений. 5-11 кл.под редакцией Т.Ф. Курдюмовой М.: Дрофа, 2010 г.</w:t>
      </w:r>
    </w:p>
    <w:p w:rsidR="002002AA" w:rsidRDefault="002002AA" w:rsidP="002002AA">
      <w:pPr>
        <w:ind w:left="360"/>
        <w:jc w:val="both"/>
      </w:pPr>
      <w:r>
        <w:t>Презентации уроков.</w:t>
      </w:r>
    </w:p>
    <w:p w:rsidR="002002AA" w:rsidRDefault="002002AA" w:rsidP="002002AA">
      <w:pPr>
        <w:jc w:val="both"/>
      </w:pPr>
    </w:p>
    <w:p w:rsidR="002002AA" w:rsidRDefault="002002AA" w:rsidP="002002AA">
      <w:pPr>
        <w:jc w:val="both"/>
        <w:rPr>
          <w:b/>
        </w:rPr>
      </w:pPr>
      <w:r>
        <w:rPr>
          <w:b/>
        </w:rPr>
        <w:t xml:space="preserve">               Список литературы</w:t>
      </w:r>
    </w:p>
    <w:p w:rsidR="002002AA" w:rsidRDefault="002002AA" w:rsidP="002002AA">
      <w:pPr>
        <w:jc w:val="both"/>
        <w:rPr>
          <w:b/>
          <w:u w:val="single"/>
        </w:rPr>
      </w:pPr>
      <w:r>
        <w:rPr>
          <w:b/>
          <w:u w:val="single"/>
        </w:rPr>
        <w:t>Для обучающихся</w:t>
      </w:r>
    </w:p>
    <w:p w:rsidR="002002AA" w:rsidRDefault="002002AA" w:rsidP="002002AA">
      <w:pPr>
        <w:jc w:val="both"/>
        <w:rPr>
          <w:b/>
        </w:rPr>
      </w:pPr>
      <w:r>
        <w:rPr>
          <w:b/>
        </w:rPr>
        <w:t>Учебники</w:t>
      </w:r>
    </w:p>
    <w:p w:rsidR="002002AA" w:rsidRDefault="00AA69E3" w:rsidP="002002AA">
      <w:pPr>
        <w:jc w:val="both"/>
      </w:pPr>
      <w:r>
        <w:t>Литература. 9</w:t>
      </w:r>
      <w:r w:rsidR="002002AA">
        <w:t xml:space="preserve">кл.: Учебник-хрестоматия для общеобразовательных учреждений. Авт.-сост. Т.Ф. Курдюмова. – М.: Дрофа, 2011г.   </w:t>
      </w:r>
    </w:p>
    <w:p w:rsidR="002002AA" w:rsidRDefault="002002AA" w:rsidP="002002AA">
      <w:pPr>
        <w:jc w:val="both"/>
        <w:rPr>
          <w:b/>
          <w:i/>
        </w:rPr>
      </w:pPr>
      <w:r>
        <w:rPr>
          <w:b/>
          <w:u w:val="single"/>
        </w:rPr>
        <w:t xml:space="preserve">Для учителя </w:t>
      </w:r>
    </w:p>
    <w:p w:rsidR="00AA69E3" w:rsidRDefault="00AA69E3" w:rsidP="002002AA">
      <w:pPr>
        <w:jc w:val="both"/>
        <w:rPr>
          <w:b/>
        </w:rPr>
      </w:pPr>
    </w:p>
    <w:p w:rsidR="002002AA" w:rsidRPr="00AA69E3" w:rsidRDefault="002002AA" w:rsidP="002002AA">
      <w:pPr>
        <w:jc w:val="both"/>
      </w:pPr>
      <w:r>
        <w:t>Литература: программа по литературе для общеобразовательных учреждений. 5-11 кл. / Т.Ф. Курдюмова, М.: Дрофа, 2010 г.</w:t>
      </w:r>
    </w:p>
    <w:p w:rsidR="002002AA" w:rsidRDefault="002002AA" w:rsidP="002002AA">
      <w:r>
        <w:t>1. Н.Е.Егорова. Поурочные разработки по литературе 9 класс.</w:t>
      </w:r>
    </w:p>
    <w:p w:rsidR="002002AA" w:rsidRDefault="002002AA" w:rsidP="002002AA">
      <w:r>
        <w:t>2. Т.Ф.Курдюмова. Методические рекомендации. Литература 9 класс.</w:t>
      </w:r>
    </w:p>
    <w:p w:rsidR="002002AA" w:rsidRDefault="002002AA" w:rsidP="002002AA">
      <w:pPr>
        <w:jc w:val="both"/>
      </w:pPr>
      <w:r>
        <w:t>3. Нестандартные уроки по литературе 5-9 класс.– В.: «Учитель», 2004</w:t>
      </w:r>
    </w:p>
    <w:p w:rsidR="002002AA" w:rsidRDefault="002002AA" w:rsidP="002002AA"/>
    <w:p w:rsidR="002002AA" w:rsidRPr="002002AA" w:rsidRDefault="002002AA" w:rsidP="002002AA">
      <w:pPr>
        <w:rPr>
          <w:b/>
        </w:rPr>
      </w:pPr>
      <w:r>
        <w:rPr>
          <w:b/>
        </w:rPr>
        <w:t>Материальная база:</w:t>
      </w:r>
    </w:p>
    <w:p w:rsidR="002002AA" w:rsidRDefault="002002AA" w:rsidP="002002AA">
      <w:pPr>
        <w:numPr>
          <w:ilvl w:val="0"/>
          <w:numId w:val="9"/>
        </w:numPr>
      </w:pPr>
      <w:r>
        <w:t>мультимедиа проектор;</w:t>
      </w:r>
    </w:p>
    <w:p w:rsidR="002002AA" w:rsidRDefault="002002AA" w:rsidP="002002AA">
      <w:pPr>
        <w:numPr>
          <w:ilvl w:val="0"/>
          <w:numId w:val="9"/>
        </w:numPr>
      </w:pPr>
      <w:r>
        <w:t xml:space="preserve"> компьютер;</w:t>
      </w:r>
    </w:p>
    <w:p w:rsidR="002002AA" w:rsidRDefault="002002AA" w:rsidP="002002AA">
      <w:pPr>
        <w:numPr>
          <w:ilvl w:val="0"/>
          <w:numId w:val="9"/>
        </w:numPr>
      </w:pPr>
      <w:r>
        <w:t xml:space="preserve">экран. </w:t>
      </w:r>
    </w:p>
    <w:p w:rsidR="002002AA" w:rsidRDefault="002002AA" w:rsidP="002002AA"/>
    <w:p w:rsidR="002002AA" w:rsidRDefault="002002AA" w:rsidP="002002AA">
      <w:pPr>
        <w:ind w:left="360"/>
        <w:rPr>
          <w:b/>
        </w:rPr>
      </w:pPr>
      <w:r>
        <w:rPr>
          <w:b/>
        </w:rPr>
        <w:t>Интернет-ресурсы</w:t>
      </w:r>
    </w:p>
    <w:p w:rsidR="002002AA" w:rsidRDefault="002002AA" w:rsidP="002002AA">
      <w:pPr>
        <w:ind w:left="360"/>
        <w:rPr>
          <w:b/>
        </w:rPr>
      </w:pPr>
    </w:p>
    <w:p w:rsidR="002002AA" w:rsidRPr="002002AA" w:rsidRDefault="00CF37ED" w:rsidP="002002AA">
      <w:hyperlink r:id="rId12" w:history="1">
        <w:r w:rsidR="002002AA" w:rsidRPr="002002AA">
          <w:rPr>
            <w:rStyle w:val="a9"/>
            <w:color w:val="auto"/>
          </w:rPr>
          <w:t>http://matyuhin-songs.narod.ru</w:t>
        </w:r>
      </w:hyperlink>
      <w:r w:rsidR="002002AA" w:rsidRPr="002002AA">
        <w:t xml:space="preserve"> - песни на стихи русских и зарубежных поэтов (А. Пушкина, М. Лермонтова, М. Цветаевой, А. Ахматовой, О. Мандельштама, И. Бродского, С. Есенина, Н. Рубцова, Г. Лорки и др.) в исполнении Александра Матюхина</w:t>
      </w:r>
      <w:r w:rsidR="002002AA" w:rsidRPr="002002AA">
        <w:br/>
      </w:r>
      <w:r w:rsidR="002002AA" w:rsidRPr="002002AA">
        <w:br/>
      </w:r>
      <w:hyperlink r:id="rId13" w:history="1">
        <w:r w:rsidR="002002AA" w:rsidRPr="002002AA">
          <w:rPr>
            <w:rStyle w:val="a9"/>
            <w:color w:val="auto"/>
          </w:rPr>
          <w:t>http://gold.stihophone.ru</w:t>
        </w:r>
      </w:hyperlink>
      <w:r w:rsidR="002002AA" w:rsidRPr="002002AA">
        <w:t xml:space="preserve"> - архив образцов искусства художественного чтения. Голоса великих русских поэтов в mp3: Мандельштама, Ахматовой, Есенина, Маяковского, Бунина, Блока, Бродского. Профессиональное актёрское исполнение известных артистов театра и кино</w:t>
      </w:r>
      <w:r w:rsidR="002002AA" w:rsidRPr="002002AA">
        <w:br/>
      </w:r>
      <w:r w:rsidR="002002AA" w:rsidRPr="002002AA">
        <w:br/>
      </w:r>
      <w:hyperlink r:id="rId14" w:history="1">
        <w:r w:rsidR="002002AA" w:rsidRPr="002002AA">
          <w:rPr>
            <w:rStyle w:val="a9"/>
            <w:color w:val="auto"/>
          </w:rPr>
          <w:t>http://public-library.narod.ru</w:t>
        </w:r>
      </w:hyperlink>
      <w:r w:rsidR="002002AA" w:rsidRPr="002002AA">
        <w:t xml:space="preserve"> - Публичная электронная библиотека. Произведения А.Блока, М.Булгакова, Н.В.Гоголя, А.Гриневского (Грина), </w:t>
      </w:r>
      <w:bookmarkStart w:id="0" w:name="_GoBack"/>
      <w:bookmarkEnd w:id="0"/>
      <w:r w:rsidR="002002AA" w:rsidRPr="002002AA">
        <w:t>И.А.Гончарова, Ф.М.Достоевского, С.Есенина, М.Ю.ЛермонтоваА.С.Пушкина, М.Е.Салтыкова-Щедрина, Л.Н.Толстого, И.С.Тургенева, А.А.Фета, А.П.Чехова</w:t>
      </w:r>
      <w:r w:rsidR="002002AA" w:rsidRPr="002002AA">
        <w:br/>
      </w:r>
      <w:r w:rsidR="002002AA" w:rsidRPr="002002AA">
        <w:lastRenderedPageBreak/>
        <w:br/>
      </w:r>
      <w:hyperlink r:id="rId15" w:history="1">
        <w:r w:rsidR="002002AA" w:rsidRPr="002002AA">
          <w:rPr>
            <w:rStyle w:val="a9"/>
            <w:color w:val="auto"/>
          </w:rPr>
          <w:t>Стихи России</w:t>
        </w:r>
      </w:hyperlink>
      <w:r w:rsidR="002002AA" w:rsidRPr="002002AA">
        <w:t xml:space="preserve"> - Сайт для тех, кто любит стихи от классики до современности.</w:t>
      </w:r>
      <w:r w:rsidR="002002AA" w:rsidRPr="002002AA">
        <w:br/>
      </w:r>
      <w:r w:rsidR="002002AA" w:rsidRPr="002002AA">
        <w:br/>
      </w:r>
      <w:hyperlink r:id="rId16" w:history="1">
        <w:r w:rsidR="002002AA" w:rsidRPr="002002AA">
          <w:rPr>
            <w:rStyle w:val="a9"/>
            <w:color w:val="auto"/>
          </w:rPr>
          <w:t>http://www.feb-web.ru</w:t>
        </w:r>
      </w:hyperlink>
      <w:r w:rsidR="002002AA" w:rsidRPr="002002AA">
        <w:t xml:space="preserve"> - Фундаментальная электронная библиотека «Русская литература и фольклор» - полнотекстовая информационная система по произведениям русской словесности, библиографии, научным исследованиям и историко-биографическим работам. Произведения А.С.Пушкина, К.Н.Батюшкова, А.С.Грибоедова, Е.А.Боратынского, Ф.И.Тютчева, И.А.Гончарова, Н.В.Гоголя, С.А.Есенина, М.Ю.Лермонтова, Л.Н.Толстого, М.А.Шолохова, А.П.Чехова. Фонотека (романсы, песни)</w:t>
      </w:r>
    </w:p>
    <w:p w:rsidR="002002AA" w:rsidRPr="002002AA" w:rsidRDefault="002002AA" w:rsidP="002002AA"/>
    <w:p w:rsidR="002002AA" w:rsidRPr="002002AA" w:rsidRDefault="00CF37ED" w:rsidP="002002AA">
      <w:hyperlink r:id="rId17" w:history="1">
        <w:r w:rsidR="002002AA" w:rsidRPr="002002AA">
          <w:rPr>
            <w:rStyle w:val="a9"/>
            <w:color w:val="auto"/>
          </w:rPr>
          <w:t>Русская живопись</w:t>
        </w:r>
      </w:hyperlink>
      <w:r w:rsidR="002002AA" w:rsidRPr="002002AA">
        <w:t> -</w:t>
      </w:r>
      <w:r w:rsidR="002002AA" w:rsidRPr="002002AA">
        <w:rPr>
          <w:b/>
          <w:bCs/>
        </w:rPr>
        <w:t> </w:t>
      </w:r>
      <w:r w:rsidR="002002AA" w:rsidRPr="002002AA">
        <w:t>обширнейший материал о русской живописи. Информацию о русских художниках начиная с древности и до наших дней. Приведены биографии художников и их наиболее значительные работы.</w:t>
      </w:r>
    </w:p>
    <w:p w:rsidR="002002AA" w:rsidRPr="002002AA" w:rsidRDefault="002002AA" w:rsidP="002002AA"/>
    <w:p w:rsidR="002002AA" w:rsidRPr="002002AA" w:rsidRDefault="00CF37ED" w:rsidP="002002AA">
      <w:hyperlink r:id="rId18" w:history="1">
        <w:r w:rsidR="002002AA" w:rsidRPr="002002AA">
          <w:rPr>
            <w:rStyle w:val="a9"/>
            <w:color w:val="auto"/>
          </w:rPr>
          <w:t>Я иду на урок литературы</w:t>
        </w:r>
      </w:hyperlink>
      <w:r w:rsidR="002002AA" w:rsidRPr="002002AA">
        <w:t xml:space="preserve"> - материалы к урокам литературы</w:t>
      </w:r>
    </w:p>
    <w:p w:rsidR="002002AA" w:rsidRPr="002002AA" w:rsidRDefault="002002AA" w:rsidP="002002AA"/>
    <w:p w:rsidR="002002AA" w:rsidRDefault="00CF37ED" w:rsidP="002002AA">
      <w:hyperlink r:id="rId19" w:history="1">
        <w:r w:rsidR="002002AA" w:rsidRPr="002002AA">
          <w:rPr>
            <w:rStyle w:val="a9"/>
            <w:color w:val="auto"/>
          </w:rPr>
          <w:t>В мире мудрых мыслей</w:t>
        </w:r>
      </w:hyperlink>
      <w:r w:rsidR="002002AA" w:rsidRPr="002002AA">
        <w:t xml:space="preserve"> - высказывания великих людей от древности до современности.</w:t>
      </w:r>
    </w:p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/>
    <w:p w:rsidR="002D51ED" w:rsidRDefault="002D51ED" w:rsidP="002002AA">
      <w:r>
        <w:rPr>
          <w:noProof/>
        </w:rPr>
        <w:lastRenderedPageBreak/>
        <w:drawing>
          <wp:inline distT="0" distB="0" distL="0" distR="0">
            <wp:extent cx="9251950" cy="12824162"/>
            <wp:effectExtent l="19050" t="0" r="6350" b="0"/>
            <wp:docPr id="4" name="Рисунок 4" descr="C:\Users\777\Desktop\титульные Дешпе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титульные Дешпет\00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2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ED" w:rsidRDefault="002D51ED" w:rsidP="002002AA"/>
    <w:p w:rsidR="002D51ED" w:rsidRPr="002002AA" w:rsidRDefault="002D51ED" w:rsidP="002002AA"/>
    <w:p w:rsidR="002002AA" w:rsidRPr="002002AA" w:rsidRDefault="002002AA" w:rsidP="002002AA">
      <w:pPr>
        <w:ind w:left="360"/>
        <w:rPr>
          <w:b/>
        </w:rPr>
      </w:pPr>
    </w:p>
    <w:p w:rsidR="002002AA" w:rsidRPr="002002AA" w:rsidRDefault="002002AA" w:rsidP="002002AA"/>
    <w:p w:rsidR="004F4683" w:rsidRPr="000E1F99" w:rsidRDefault="004F4683" w:rsidP="000E1F99">
      <w:pPr>
        <w:jc w:val="center"/>
        <w:rPr>
          <w:b/>
        </w:rPr>
      </w:pPr>
    </w:p>
    <w:sectPr w:rsidR="004F4683" w:rsidRPr="000E1F99" w:rsidSect="00F21A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3F0" w:rsidRDefault="008D03F0" w:rsidP="004F4683">
      <w:r>
        <w:separator/>
      </w:r>
    </w:p>
  </w:endnote>
  <w:endnote w:type="continuationSeparator" w:id="1">
    <w:p w:rsidR="008D03F0" w:rsidRDefault="008D03F0" w:rsidP="004F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3F0" w:rsidRDefault="008D03F0" w:rsidP="004F4683">
      <w:r>
        <w:separator/>
      </w:r>
    </w:p>
  </w:footnote>
  <w:footnote w:type="continuationSeparator" w:id="1">
    <w:p w:rsidR="008D03F0" w:rsidRDefault="008D03F0" w:rsidP="004F4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A63"/>
    <w:multiLevelType w:val="hybridMultilevel"/>
    <w:tmpl w:val="7C984CC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771522"/>
    <w:multiLevelType w:val="hybridMultilevel"/>
    <w:tmpl w:val="2996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B57980"/>
    <w:multiLevelType w:val="hybridMultilevel"/>
    <w:tmpl w:val="052A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40B22"/>
    <w:multiLevelType w:val="hybridMultilevel"/>
    <w:tmpl w:val="B678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315A6"/>
    <w:multiLevelType w:val="hybridMultilevel"/>
    <w:tmpl w:val="6A1C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4E0316"/>
    <w:multiLevelType w:val="hybridMultilevel"/>
    <w:tmpl w:val="DC2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A69"/>
    <w:rsid w:val="000309ED"/>
    <w:rsid w:val="000E1F99"/>
    <w:rsid w:val="002002AA"/>
    <w:rsid w:val="002A6767"/>
    <w:rsid w:val="002D51ED"/>
    <w:rsid w:val="002E00BB"/>
    <w:rsid w:val="004F4683"/>
    <w:rsid w:val="005B22C4"/>
    <w:rsid w:val="005D6E04"/>
    <w:rsid w:val="006A356E"/>
    <w:rsid w:val="006E29EE"/>
    <w:rsid w:val="0073603C"/>
    <w:rsid w:val="00792F62"/>
    <w:rsid w:val="007C5428"/>
    <w:rsid w:val="00812A2C"/>
    <w:rsid w:val="00830FC7"/>
    <w:rsid w:val="008614B6"/>
    <w:rsid w:val="008D03F0"/>
    <w:rsid w:val="009B6B8C"/>
    <w:rsid w:val="00A858B2"/>
    <w:rsid w:val="00AA69E3"/>
    <w:rsid w:val="00AC3A9B"/>
    <w:rsid w:val="00B9526C"/>
    <w:rsid w:val="00CF37ED"/>
    <w:rsid w:val="00CF390D"/>
    <w:rsid w:val="00DA4AB6"/>
    <w:rsid w:val="00F21A69"/>
    <w:rsid w:val="00F37835"/>
    <w:rsid w:val="00F43E17"/>
    <w:rsid w:val="00F86294"/>
    <w:rsid w:val="00F943A4"/>
    <w:rsid w:val="00FE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E1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F46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4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4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46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F468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002A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30F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0F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library.narod.ru/" TargetMode="External"/><Relationship Id="rId13" Type="http://schemas.openxmlformats.org/officeDocument/2006/relationships/hyperlink" Target="http://gold.stihophone.ru/" TargetMode="External"/><Relationship Id="rId18" Type="http://schemas.openxmlformats.org/officeDocument/2006/relationships/hyperlink" Target="http://lit.1september.ru/uro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matyuhin-songs.narod.ru/" TargetMode="External"/><Relationship Id="rId17" Type="http://schemas.openxmlformats.org/officeDocument/2006/relationships/hyperlink" Target="http://www.artsait.ru/a.php?l=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b-web.ru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-library.naro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ssianpoetry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public-library.narod.ru/" TargetMode="External"/><Relationship Id="rId19" Type="http://schemas.openxmlformats.org/officeDocument/2006/relationships/hyperlink" Target="http://arios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-library.narod.ru/" TargetMode="External"/><Relationship Id="rId14" Type="http://schemas.openxmlformats.org/officeDocument/2006/relationships/hyperlink" Target="http://public-library.naro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15</cp:revision>
  <cp:lastPrinted>2014-11-13T06:24:00Z</cp:lastPrinted>
  <dcterms:created xsi:type="dcterms:W3CDTF">2014-11-09T10:29:00Z</dcterms:created>
  <dcterms:modified xsi:type="dcterms:W3CDTF">2015-02-17T07:12:00Z</dcterms:modified>
</cp:coreProperties>
</file>